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3A22A" w14:textId="08E43D1C" w:rsidR="00435FAF" w:rsidRDefault="00435FAF">
      <w:r>
        <w:rPr>
          <w:b/>
          <w:bCs/>
        </w:rPr>
        <w:t xml:space="preserve">Supplemental File 1: </w:t>
      </w:r>
      <w:r>
        <w:t>Focus group guide</w:t>
      </w:r>
    </w:p>
    <w:p w14:paraId="6F955E38" w14:textId="77777777" w:rsidR="00435FAF" w:rsidRPr="00435FAF" w:rsidRDefault="00435FAF"/>
    <w:p w14:paraId="11F764F3" w14:textId="1178048F" w:rsidR="001A1906" w:rsidRPr="007C45EE" w:rsidRDefault="00643FDE">
      <w:pPr>
        <w:rPr>
          <w:b/>
          <w:bCs/>
        </w:rPr>
      </w:pPr>
      <w:r w:rsidRPr="007C45EE">
        <w:rPr>
          <w:b/>
          <w:bCs/>
        </w:rPr>
        <w:t xml:space="preserve">[Note for IRB: </w:t>
      </w:r>
      <w:r w:rsidR="001A1906" w:rsidRPr="007C45EE">
        <w:rPr>
          <w:b/>
          <w:bCs/>
        </w:rPr>
        <w:t>Th</w:t>
      </w:r>
      <w:r w:rsidR="00F70213" w:rsidRPr="007C45EE">
        <w:rPr>
          <w:b/>
          <w:bCs/>
        </w:rPr>
        <w:t>is is a semi-structured</w:t>
      </w:r>
      <w:r w:rsidR="001405D1" w:rsidRPr="007C45EE">
        <w:rPr>
          <w:b/>
          <w:bCs/>
        </w:rPr>
        <w:t xml:space="preserve"> </w:t>
      </w:r>
      <w:r w:rsidR="00E8654B" w:rsidRPr="007C45EE">
        <w:rPr>
          <w:b/>
          <w:bCs/>
        </w:rPr>
        <w:t>focus group guide so the focus group facilitator</w:t>
      </w:r>
      <w:r w:rsidR="001A1906" w:rsidRPr="007C45EE">
        <w:rPr>
          <w:b/>
          <w:bCs/>
        </w:rPr>
        <w:t xml:space="preserve"> may adapt some of the language below </w:t>
      </w:r>
      <w:r w:rsidR="004347D2" w:rsidRPr="007C45EE">
        <w:rPr>
          <w:b/>
          <w:bCs/>
        </w:rPr>
        <w:t xml:space="preserve">during the </w:t>
      </w:r>
      <w:r w:rsidR="00E8654B" w:rsidRPr="007C45EE">
        <w:rPr>
          <w:b/>
          <w:bCs/>
        </w:rPr>
        <w:t xml:space="preserve">focus group </w:t>
      </w:r>
      <w:r w:rsidR="004347D2" w:rsidRPr="007C45EE">
        <w:rPr>
          <w:b/>
          <w:bCs/>
        </w:rPr>
        <w:t>and use spontaneous probing.</w:t>
      </w:r>
      <w:r w:rsidRPr="007C45EE">
        <w:rPr>
          <w:b/>
          <w:bCs/>
        </w:rPr>
        <w:t>]</w:t>
      </w:r>
      <w:r w:rsidR="004347D2" w:rsidRPr="007C45EE">
        <w:rPr>
          <w:b/>
          <w:bCs/>
        </w:rPr>
        <w:t xml:space="preserve"> </w:t>
      </w:r>
    </w:p>
    <w:p w14:paraId="5958C32A" w14:textId="19A960E8" w:rsidR="00C25BBC" w:rsidRPr="007C45EE" w:rsidRDefault="00687AF4">
      <w:pPr>
        <w:rPr>
          <w:b/>
          <w:bCs/>
        </w:rPr>
      </w:pPr>
      <w:r w:rsidRPr="007C45EE">
        <w:rPr>
          <w:b/>
          <w:bCs/>
        </w:rPr>
        <w:t xml:space="preserve">Aims: </w:t>
      </w:r>
    </w:p>
    <w:p w14:paraId="1B3F1271" w14:textId="179E2848" w:rsidR="00306BAC" w:rsidRPr="007C45EE" w:rsidRDefault="00F66176" w:rsidP="00306BAC">
      <w:pPr>
        <w:pStyle w:val="ListParagraph"/>
        <w:numPr>
          <w:ilvl w:val="0"/>
          <w:numId w:val="8"/>
        </w:numPr>
        <w:rPr>
          <w:rFonts w:ascii="Times New Roman" w:hAnsi="Times New Roman" w:cs="Times New Roman"/>
          <w:sz w:val="24"/>
          <w:szCs w:val="24"/>
        </w:rPr>
      </w:pPr>
      <w:r w:rsidRPr="007C45EE">
        <w:rPr>
          <w:rFonts w:ascii="Times New Roman" w:hAnsi="Times New Roman" w:cs="Times New Roman"/>
          <w:sz w:val="24"/>
          <w:szCs w:val="24"/>
        </w:rPr>
        <w:t xml:space="preserve">Examine </w:t>
      </w:r>
      <w:r w:rsidR="00265A90" w:rsidRPr="007C45EE">
        <w:rPr>
          <w:rFonts w:ascii="Times New Roman" w:hAnsi="Times New Roman" w:cs="Times New Roman"/>
          <w:sz w:val="24"/>
          <w:szCs w:val="24"/>
        </w:rPr>
        <w:t>Special Supplemental Nutrition Assistance Program for Women, Infants, and Children (</w:t>
      </w:r>
      <w:r w:rsidRPr="007C45EE">
        <w:rPr>
          <w:rFonts w:ascii="Times New Roman" w:hAnsi="Times New Roman" w:cs="Times New Roman"/>
          <w:sz w:val="24"/>
          <w:szCs w:val="24"/>
        </w:rPr>
        <w:t>WIC</w:t>
      </w:r>
      <w:r w:rsidR="00265A90" w:rsidRPr="007C45EE">
        <w:rPr>
          <w:rFonts w:ascii="Times New Roman" w:hAnsi="Times New Roman" w:cs="Times New Roman"/>
          <w:sz w:val="24"/>
          <w:szCs w:val="24"/>
        </w:rPr>
        <w:t>)</w:t>
      </w:r>
      <w:r w:rsidRPr="007C45EE">
        <w:rPr>
          <w:rFonts w:ascii="Times New Roman" w:hAnsi="Times New Roman" w:cs="Times New Roman"/>
          <w:sz w:val="24"/>
          <w:szCs w:val="24"/>
        </w:rPr>
        <w:t xml:space="preserve"> participant facilitators and barriers to utilizing the increased cash value benefit (CVB) for fruits and vegetables </w:t>
      </w:r>
    </w:p>
    <w:p w14:paraId="03FB3398" w14:textId="67944011" w:rsidR="00731098" w:rsidRPr="007C45EE" w:rsidRDefault="00B0502F" w:rsidP="00306BAC">
      <w:pPr>
        <w:pStyle w:val="ListParagraph"/>
        <w:numPr>
          <w:ilvl w:val="0"/>
          <w:numId w:val="8"/>
        </w:numPr>
        <w:rPr>
          <w:rFonts w:ascii="Times New Roman" w:hAnsi="Times New Roman" w:cs="Times New Roman"/>
          <w:b/>
          <w:bCs/>
          <w:sz w:val="24"/>
          <w:szCs w:val="24"/>
        </w:rPr>
      </w:pPr>
      <w:r w:rsidRPr="007C45EE">
        <w:rPr>
          <w:rFonts w:ascii="Times New Roman" w:hAnsi="Times New Roman" w:cs="Times New Roman"/>
          <w:sz w:val="24"/>
          <w:szCs w:val="24"/>
        </w:rPr>
        <w:t>Ass</w:t>
      </w:r>
      <w:r w:rsidR="00D46701" w:rsidRPr="007C45EE">
        <w:rPr>
          <w:rFonts w:ascii="Times New Roman" w:hAnsi="Times New Roman" w:cs="Times New Roman"/>
          <w:sz w:val="24"/>
          <w:szCs w:val="24"/>
        </w:rPr>
        <w:t xml:space="preserve">ess participant awareness of the change in the increased </w:t>
      </w:r>
      <w:r w:rsidR="00344B20" w:rsidRPr="007C45EE">
        <w:rPr>
          <w:rFonts w:ascii="Times New Roman" w:hAnsi="Times New Roman" w:cs="Times New Roman"/>
          <w:sz w:val="24"/>
          <w:szCs w:val="24"/>
        </w:rPr>
        <w:t>CVB</w:t>
      </w:r>
      <w:r w:rsidR="00D46701" w:rsidRPr="007C45EE">
        <w:rPr>
          <w:rFonts w:ascii="Times New Roman" w:hAnsi="Times New Roman" w:cs="Times New Roman"/>
          <w:sz w:val="24"/>
          <w:szCs w:val="24"/>
        </w:rPr>
        <w:t xml:space="preserve"> </w:t>
      </w:r>
    </w:p>
    <w:p w14:paraId="2EC2BD85" w14:textId="3D6AA857" w:rsidR="00344B20" w:rsidRPr="007C45EE" w:rsidRDefault="00344B20" w:rsidP="00306BAC">
      <w:pPr>
        <w:pStyle w:val="ListParagraph"/>
        <w:numPr>
          <w:ilvl w:val="0"/>
          <w:numId w:val="8"/>
        </w:numPr>
        <w:rPr>
          <w:rFonts w:ascii="Times New Roman" w:hAnsi="Times New Roman" w:cs="Times New Roman"/>
          <w:b/>
          <w:bCs/>
          <w:sz w:val="24"/>
          <w:szCs w:val="24"/>
        </w:rPr>
      </w:pPr>
      <w:r w:rsidRPr="007C45EE">
        <w:rPr>
          <w:rFonts w:ascii="Times New Roman" w:hAnsi="Times New Roman" w:cs="Times New Roman"/>
          <w:sz w:val="24"/>
          <w:szCs w:val="24"/>
        </w:rPr>
        <w:t xml:space="preserve">Examine WIC participant perceptions of how the increased CVB has affected their household’s food security and dietary behaviors </w:t>
      </w:r>
    </w:p>
    <w:p w14:paraId="384F820C" w14:textId="0BBB61A9" w:rsidR="007C45EE" w:rsidRPr="007C45EE" w:rsidRDefault="00157A41" w:rsidP="007C45EE">
      <w:pPr>
        <w:pStyle w:val="ListParagraph"/>
        <w:numPr>
          <w:ilvl w:val="0"/>
          <w:numId w:val="8"/>
        </w:numPr>
        <w:rPr>
          <w:rFonts w:ascii="Times New Roman" w:hAnsi="Times New Roman" w:cs="Times New Roman"/>
          <w:b/>
          <w:bCs/>
          <w:sz w:val="24"/>
          <w:szCs w:val="24"/>
        </w:rPr>
      </w:pPr>
      <w:r w:rsidRPr="007C45EE">
        <w:rPr>
          <w:rFonts w:ascii="Times New Roman" w:hAnsi="Times New Roman" w:cs="Times New Roman"/>
          <w:sz w:val="24"/>
          <w:szCs w:val="24"/>
        </w:rPr>
        <w:t xml:space="preserve">Examine how WIC participants perceive that COVID-19 affected their food security and food-related behaviors </w:t>
      </w:r>
    </w:p>
    <w:p w14:paraId="6CAA2CD3" w14:textId="02690E1B" w:rsidR="007C45EE" w:rsidRPr="007C45EE" w:rsidRDefault="007C45EE" w:rsidP="007C45EE">
      <w:pPr>
        <w:ind w:left="360"/>
        <w:rPr>
          <w:b/>
          <w:bCs/>
        </w:rPr>
      </w:pPr>
      <w:r w:rsidRPr="007C45EE">
        <w:rPr>
          <w:rFonts w:eastAsiaTheme="minorEastAsia"/>
          <w:b/>
          <w:bCs/>
          <w:noProof/>
        </w:rPr>
        <mc:AlternateContent>
          <mc:Choice Requires="wps">
            <w:drawing>
              <wp:anchor distT="45720" distB="45720" distL="114300" distR="114300" simplePos="0" relativeHeight="251660288" behindDoc="0" locked="0" layoutInCell="1" allowOverlap="1" wp14:anchorId="166E2E9A" wp14:editId="5F855504">
                <wp:simplePos x="0" y="0"/>
                <wp:positionH relativeFrom="margin">
                  <wp:posOffset>35362</wp:posOffset>
                </wp:positionH>
                <wp:positionV relativeFrom="paragraph">
                  <wp:posOffset>16296</wp:posOffset>
                </wp:positionV>
                <wp:extent cx="3419475" cy="1404620"/>
                <wp:effectExtent l="0" t="0" r="28575"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1404620"/>
                        </a:xfrm>
                        <a:prstGeom prst="rect">
                          <a:avLst/>
                        </a:prstGeom>
                        <a:solidFill>
                          <a:srgbClr val="FFFFFF"/>
                        </a:solidFill>
                        <a:ln w="9525">
                          <a:solidFill>
                            <a:srgbClr val="000000"/>
                          </a:solidFill>
                          <a:miter lim="800000"/>
                          <a:headEnd/>
                          <a:tailEnd/>
                        </a:ln>
                      </wps:spPr>
                      <wps:txbx>
                        <w:txbxContent>
                          <w:p w14:paraId="221CDF38" w14:textId="77777777" w:rsidR="0030210B" w:rsidRPr="00F07ABB" w:rsidRDefault="0030210B" w:rsidP="0030210B">
                            <w:pPr>
                              <w:pStyle w:val="NoSpacing"/>
                              <w:spacing w:line="276" w:lineRule="auto"/>
                              <w:rPr>
                                <w:rFonts w:asciiTheme="minorHAnsi" w:eastAsiaTheme="minorEastAsia" w:hAnsiTheme="minorHAnsi" w:cstheme="minorHAnsi"/>
                                <w:b/>
                                <w:bCs/>
                                <w:sz w:val="22"/>
                                <w:szCs w:val="22"/>
                              </w:rPr>
                            </w:pPr>
                            <w:r w:rsidRPr="00F07ABB">
                              <w:rPr>
                                <w:rFonts w:asciiTheme="minorHAnsi" w:eastAsiaTheme="minorEastAsia" w:hAnsiTheme="minorHAnsi" w:cstheme="minorHAnsi"/>
                                <w:b/>
                                <w:bCs/>
                                <w:sz w:val="22"/>
                                <w:szCs w:val="22"/>
                              </w:rPr>
                              <w:t>Key:</w:t>
                            </w:r>
                          </w:p>
                          <w:p w14:paraId="48AC2409" w14:textId="77777777" w:rsidR="0030210B" w:rsidRPr="00F07ABB" w:rsidRDefault="0030210B" w:rsidP="0030210B">
                            <w:pPr>
                              <w:pStyle w:val="NoSpacing"/>
                              <w:spacing w:line="276" w:lineRule="auto"/>
                              <w:ind w:left="100"/>
                              <w:rPr>
                                <w:rFonts w:asciiTheme="minorHAnsi" w:eastAsiaTheme="minorEastAsia" w:hAnsiTheme="minorHAnsi" w:cstheme="minorHAnsi"/>
                                <w:sz w:val="22"/>
                                <w:szCs w:val="22"/>
                              </w:rPr>
                            </w:pPr>
                            <w:r w:rsidRPr="00F07ABB">
                              <w:rPr>
                                <w:rFonts w:asciiTheme="minorHAnsi" w:eastAsiaTheme="minorEastAsia" w:hAnsiTheme="minorHAnsi" w:cstheme="minorHAnsi"/>
                                <w:sz w:val="22"/>
                                <w:szCs w:val="22"/>
                              </w:rPr>
                              <w:t>Text that is read out loud by interviewer to participant</w:t>
                            </w:r>
                          </w:p>
                          <w:p w14:paraId="0EEF4C0F" w14:textId="77777777" w:rsidR="0030210B" w:rsidRPr="00F07ABB" w:rsidRDefault="0030210B" w:rsidP="0030210B">
                            <w:pPr>
                              <w:pStyle w:val="NoSpacing"/>
                              <w:spacing w:line="276" w:lineRule="auto"/>
                              <w:ind w:left="100"/>
                              <w:rPr>
                                <w:rFonts w:asciiTheme="minorHAnsi" w:eastAsiaTheme="minorEastAsia" w:hAnsiTheme="minorHAnsi" w:cstheme="minorHAnsi"/>
                                <w:b/>
                                <w:bCs/>
                                <w:sz w:val="22"/>
                                <w:szCs w:val="22"/>
                              </w:rPr>
                            </w:pPr>
                            <w:r w:rsidRPr="00F07ABB">
                              <w:rPr>
                                <w:rFonts w:asciiTheme="minorHAnsi" w:eastAsiaTheme="minorEastAsia" w:hAnsiTheme="minorHAnsi" w:cstheme="minorHAnsi"/>
                                <w:b/>
                                <w:bCs/>
                                <w:sz w:val="22"/>
                                <w:szCs w:val="22"/>
                              </w:rPr>
                              <w:t xml:space="preserve"> [Instructions to interviewer; text not read to participant]</w:t>
                            </w:r>
                          </w:p>
                          <w:p w14:paraId="31738B57" w14:textId="0E9A376C" w:rsidR="0030210B" w:rsidRPr="0030210B" w:rsidRDefault="0030210B" w:rsidP="0030210B">
                            <w:pPr>
                              <w:pStyle w:val="NoSpacing"/>
                              <w:numPr>
                                <w:ilvl w:val="0"/>
                                <w:numId w:val="1"/>
                              </w:numPr>
                              <w:spacing w:line="276" w:lineRule="auto"/>
                              <w:rPr>
                                <w:rFonts w:asciiTheme="minorHAnsi" w:eastAsiaTheme="minorEastAsia" w:hAnsiTheme="minorHAnsi" w:cstheme="minorHAnsi"/>
                                <w:i/>
                                <w:iCs/>
                                <w:sz w:val="22"/>
                                <w:szCs w:val="22"/>
                              </w:rPr>
                            </w:pPr>
                            <w:r w:rsidRPr="00F07ABB">
                              <w:rPr>
                                <w:rFonts w:asciiTheme="minorHAnsi" w:eastAsiaTheme="minorEastAsia" w:hAnsiTheme="minorHAnsi" w:cstheme="minorHAnsi"/>
                                <w:i/>
                                <w:iCs/>
                                <w:sz w:val="22"/>
                                <w:szCs w:val="22"/>
                              </w:rPr>
                              <w:t>Probes for interviewer to use as needed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6E2E9A" id="_x0000_t202" coordsize="21600,21600" o:spt="202" path="m,l,21600r21600,l21600,xe">
                <v:stroke joinstyle="miter"/>
                <v:path gradientshapeok="t" o:connecttype="rect"/>
              </v:shapetype>
              <v:shape id="Text Box 2" o:spid="_x0000_s1026" type="#_x0000_t202" style="position:absolute;left:0;text-align:left;margin-left:2.8pt;margin-top:1.3pt;width:269.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">
                <v:textbox style="mso-fit-shape-to-text:t">
                  <w:txbxContent>
                    <w:p w14:paraId="221CDF38" w14:textId="77777777" w:rsidR="0030210B" w:rsidRPr="00F07ABB" w:rsidRDefault="0030210B" w:rsidP="0030210B">
                      <w:pPr>
                        <w:pStyle w:val="NoSpacing"/>
                        <w:spacing w:line="276" w:lineRule="auto"/>
                        <w:rPr>
                          <w:rFonts w:asciiTheme="minorHAnsi" w:eastAsiaTheme="minorEastAsia" w:hAnsiTheme="minorHAnsi" w:cstheme="minorHAnsi"/>
                          <w:b/>
                          <w:bCs/>
                          <w:sz w:val="22"/>
                          <w:szCs w:val="22"/>
                        </w:rPr>
                      </w:pPr>
                      <w:r w:rsidRPr="00F07ABB">
                        <w:rPr>
                          <w:rFonts w:asciiTheme="minorHAnsi" w:eastAsiaTheme="minorEastAsia" w:hAnsiTheme="minorHAnsi" w:cstheme="minorHAnsi"/>
                          <w:b/>
                          <w:bCs/>
                          <w:sz w:val="22"/>
                          <w:szCs w:val="22"/>
                        </w:rPr>
                        <w:t>Key:</w:t>
                      </w:r>
                    </w:p>
                    <w:p w14:paraId="48AC2409" w14:textId="77777777" w:rsidR="0030210B" w:rsidRPr="00F07ABB" w:rsidRDefault="0030210B" w:rsidP="0030210B">
                      <w:pPr>
                        <w:pStyle w:val="NoSpacing"/>
                        <w:spacing w:line="276" w:lineRule="auto"/>
                        <w:ind w:left="100"/>
                        <w:rPr>
                          <w:rFonts w:asciiTheme="minorHAnsi" w:eastAsiaTheme="minorEastAsia" w:hAnsiTheme="minorHAnsi" w:cstheme="minorHAnsi"/>
                          <w:sz w:val="22"/>
                          <w:szCs w:val="22"/>
                        </w:rPr>
                      </w:pPr>
                      <w:r w:rsidRPr="00F07ABB">
                        <w:rPr>
                          <w:rFonts w:asciiTheme="minorHAnsi" w:eastAsiaTheme="minorEastAsia" w:hAnsiTheme="minorHAnsi" w:cstheme="minorHAnsi"/>
                          <w:sz w:val="22"/>
                          <w:szCs w:val="22"/>
                        </w:rPr>
                        <w:t>Text that is read out loud by interviewer to participant</w:t>
                      </w:r>
                    </w:p>
                    <w:p w14:paraId="0EEF4C0F" w14:textId="77777777" w:rsidR="0030210B" w:rsidRPr="00F07ABB" w:rsidRDefault="0030210B" w:rsidP="0030210B">
                      <w:pPr>
                        <w:pStyle w:val="NoSpacing"/>
                        <w:spacing w:line="276" w:lineRule="auto"/>
                        <w:ind w:left="100"/>
                        <w:rPr>
                          <w:rFonts w:asciiTheme="minorHAnsi" w:eastAsiaTheme="minorEastAsia" w:hAnsiTheme="minorHAnsi" w:cstheme="minorHAnsi"/>
                          <w:b/>
                          <w:bCs/>
                          <w:sz w:val="22"/>
                          <w:szCs w:val="22"/>
                        </w:rPr>
                      </w:pPr>
                      <w:r w:rsidRPr="00F07ABB">
                        <w:rPr>
                          <w:rFonts w:asciiTheme="minorHAnsi" w:eastAsiaTheme="minorEastAsia" w:hAnsiTheme="minorHAnsi" w:cstheme="minorHAnsi"/>
                          <w:b/>
                          <w:bCs/>
                          <w:sz w:val="22"/>
                          <w:szCs w:val="22"/>
                        </w:rPr>
                        <w:t xml:space="preserve"> [Instructions to interviewer; text not read to participant]</w:t>
                      </w:r>
                    </w:p>
                    <w:p w14:paraId="31738B57" w14:textId="0E9A376C" w:rsidR="0030210B" w:rsidRPr="0030210B" w:rsidRDefault="0030210B" w:rsidP="0030210B">
                      <w:pPr>
                        <w:pStyle w:val="NoSpacing"/>
                        <w:numPr>
                          <w:ilvl w:val="0"/>
                          <w:numId w:val="1"/>
                        </w:numPr>
                        <w:spacing w:line="276" w:lineRule="auto"/>
                        <w:rPr>
                          <w:rFonts w:asciiTheme="minorHAnsi" w:eastAsiaTheme="minorEastAsia" w:hAnsiTheme="minorHAnsi" w:cstheme="minorHAnsi"/>
                          <w:i/>
                          <w:iCs/>
                          <w:sz w:val="22"/>
                          <w:szCs w:val="22"/>
                        </w:rPr>
                      </w:pPr>
                      <w:r w:rsidRPr="00F07ABB">
                        <w:rPr>
                          <w:rFonts w:asciiTheme="minorHAnsi" w:eastAsiaTheme="minorEastAsia" w:hAnsiTheme="minorHAnsi" w:cstheme="minorHAnsi"/>
                          <w:i/>
                          <w:iCs/>
                          <w:sz w:val="22"/>
                          <w:szCs w:val="22"/>
                        </w:rPr>
                        <w:t>Probes for interviewer to use as needed</w:t>
                      </w:r>
                    </w:p>
                  </w:txbxContent>
                </v:textbox>
                <w10:wrap type="square" anchorx="margin"/>
              </v:shape>
            </w:pict>
          </mc:Fallback>
        </mc:AlternateContent>
      </w:r>
    </w:p>
    <w:p w14:paraId="61FB14C9" w14:textId="7111D3C1" w:rsidR="007C45EE" w:rsidRPr="007C45EE" w:rsidRDefault="007C45EE" w:rsidP="007C45EE">
      <w:pPr>
        <w:ind w:left="360"/>
        <w:rPr>
          <w:b/>
          <w:bCs/>
        </w:rPr>
      </w:pPr>
    </w:p>
    <w:p w14:paraId="21BB9031" w14:textId="15590243" w:rsidR="0030210B" w:rsidRPr="007C45EE" w:rsidRDefault="0030210B" w:rsidP="00001A7A">
      <w:pPr>
        <w:pStyle w:val="NoSpacing"/>
        <w:spacing w:line="276" w:lineRule="auto"/>
        <w:rPr>
          <w:rFonts w:eastAsiaTheme="minorEastAsia"/>
          <w:b/>
          <w:bCs/>
        </w:rPr>
      </w:pPr>
    </w:p>
    <w:p w14:paraId="5A4D4B16" w14:textId="77777777" w:rsidR="007C45EE" w:rsidRPr="007C45EE" w:rsidRDefault="007C45EE" w:rsidP="00001A7A">
      <w:pPr>
        <w:pStyle w:val="NoSpacing"/>
        <w:spacing w:line="276" w:lineRule="auto"/>
        <w:rPr>
          <w:rFonts w:eastAsiaTheme="minorEastAsia"/>
          <w:b/>
          <w:bCs/>
        </w:rPr>
      </w:pPr>
    </w:p>
    <w:p w14:paraId="27501181" w14:textId="1AF251CC" w:rsidR="00001A7A" w:rsidRPr="007C45EE" w:rsidRDefault="00001A7A">
      <w:pPr>
        <w:rPr>
          <w:b/>
          <w:bCs/>
        </w:rPr>
      </w:pPr>
    </w:p>
    <w:p w14:paraId="5D38AD44" w14:textId="625BDF58" w:rsidR="002240D6" w:rsidRPr="007C45EE" w:rsidRDefault="002240D6">
      <w:pPr>
        <w:rPr>
          <w:b/>
          <w:bCs/>
        </w:rPr>
      </w:pPr>
    </w:p>
    <w:p w14:paraId="79942468" w14:textId="4345AA22" w:rsidR="002240D6" w:rsidRPr="007C45EE" w:rsidRDefault="002240D6">
      <w:pPr>
        <w:rPr>
          <w:b/>
          <w:bCs/>
        </w:rPr>
      </w:pPr>
    </w:p>
    <w:p w14:paraId="780E5D07" w14:textId="77777777" w:rsidR="00A54BAF" w:rsidRPr="007C45EE" w:rsidRDefault="002240D6" w:rsidP="00534CE7">
      <w:pPr>
        <w:pStyle w:val="NormalWeb"/>
        <w:spacing w:before="0" w:beforeAutospacing="0" w:after="0" w:afterAutospacing="0"/>
        <w:rPr>
          <w:b/>
          <w:bCs/>
          <w:color w:val="4472C4" w:themeColor="accent1"/>
        </w:rPr>
      </w:pPr>
      <w:r w:rsidRPr="007C45EE">
        <w:rPr>
          <w:b/>
          <w:bCs/>
          <w:color w:val="4472C4" w:themeColor="accent1"/>
        </w:rPr>
        <w:t>Introduction</w:t>
      </w:r>
    </w:p>
    <w:p w14:paraId="15A77EAB" w14:textId="55405B3A" w:rsidR="000025AF" w:rsidRPr="007C45EE" w:rsidRDefault="006A7413" w:rsidP="00534CE7">
      <w:pPr>
        <w:pStyle w:val="NormalWeb"/>
        <w:spacing w:before="0" w:beforeAutospacing="0" w:after="0" w:afterAutospacing="0"/>
        <w:rPr>
          <w:rFonts w:eastAsiaTheme="minorEastAsia"/>
        </w:rPr>
      </w:pPr>
      <w:r w:rsidRPr="007C45EE">
        <w:rPr>
          <w:rFonts w:eastAsiaTheme="minorEastAsia"/>
        </w:rPr>
        <w:t xml:space="preserve">Thank you </w:t>
      </w:r>
      <w:r w:rsidR="00DB09C6" w:rsidRPr="007C45EE">
        <w:rPr>
          <w:rFonts w:eastAsiaTheme="minorEastAsia"/>
        </w:rPr>
        <w:t xml:space="preserve">all </w:t>
      </w:r>
      <w:r w:rsidR="00FC4A31" w:rsidRPr="007C45EE">
        <w:rPr>
          <w:rFonts w:eastAsiaTheme="minorEastAsia"/>
        </w:rPr>
        <w:t xml:space="preserve">very </w:t>
      </w:r>
      <w:r w:rsidRPr="007C45EE">
        <w:rPr>
          <w:rFonts w:eastAsiaTheme="minorEastAsia"/>
        </w:rPr>
        <w:t>much for joining us today, and for being patient as we set everyone up. My name is --- and I'll be leading our discussion today. I also have my co-worker(s) here, --- and ---. </w:t>
      </w:r>
      <w:r w:rsidR="00D51231" w:rsidRPr="007C45EE">
        <w:rPr>
          <w:rFonts w:eastAsiaTheme="minorEastAsia"/>
        </w:rPr>
        <w:t>They</w:t>
      </w:r>
      <w:r w:rsidRPr="007C45EE">
        <w:rPr>
          <w:rFonts w:eastAsiaTheme="minorEastAsia"/>
        </w:rPr>
        <w:t xml:space="preserve"> will be helping with the technology and taking notes, but they won't be participating in our discussion. </w:t>
      </w:r>
      <w:r w:rsidR="00534CE7" w:rsidRPr="007C45EE">
        <w:rPr>
          <w:rFonts w:eastAsiaTheme="minorEastAsia"/>
        </w:rPr>
        <w:t>We are part of</w:t>
      </w:r>
      <w:r w:rsidR="006C43C8" w:rsidRPr="007C45EE">
        <w:rPr>
          <w:rFonts w:eastAsiaTheme="minorEastAsia"/>
        </w:rPr>
        <w:t xml:space="preserve"> a</w:t>
      </w:r>
      <w:r w:rsidR="00534CE7" w:rsidRPr="007C45EE">
        <w:rPr>
          <w:rFonts w:eastAsiaTheme="minorEastAsia"/>
        </w:rPr>
        <w:t xml:space="preserve"> research team at The University of North Carolina at Chapel Hill</w:t>
      </w:r>
      <w:r w:rsidR="006C43C8" w:rsidRPr="007C45EE">
        <w:rPr>
          <w:rFonts w:eastAsiaTheme="minorEastAsia"/>
        </w:rPr>
        <w:t xml:space="preserve">. </w:t>
      </w:r>
      <w:r w:rsidR="00094A93" w:rsidRPr="007C45EE">
        <w:rPr>
          <w:rFonts w:eastAsiaTheme="minorEastAsia"/>
        </w:rPr>
        <w:t>Before we get any further, are there any questions about the consent form</w:t>
      </w:r>
      <w:r w:rsidR="007D2BEA" w:rsidRPr="007C45EE">
        <w:rPr>
          <w:rFonts w:eastAsiaTheme="minorEastAsia"/>
        </w:rPr>
        <w:t xml:space="preserve"> that we sent you via email</w:t>
      </w:r>
      <w:r w:rsidR="00094A93" w:rsidRPr="007C45EE">
        <w:rPr>
          <w:rFonts w:eastAsiaTheme="minorEastAsia"/>
        </w:rPr>
        <w:t>? </w:t>
      </w:r>
    </w:p>
    <w:p w14:paraId="608F6F5D" w14:textId="79B01CEC" w:rsidR="00810D05" w:rsidRPr="007C45EE" w:rsidRDefault="00810D05" w:rsidP="00534CE7">
      <w:pPr>
        <w:pStyle w:val="NormalWeb"/>
        <w:spacing w:before="0" w:beforeAutospacing="0" w:after="0" w:afterAutospacing="0"/>
        <w:rPr>
          <w:rFonts w:eastAsiaTheme="minorEastAsia"/>
        </w:rPr>
      </w:pPr>
    </w:p>
    <w:p w14:paraId="5580C7D6" w14:textId="14AAB7C6" w:rsidR="00DA2402" w:rsidRPr="007C45EE" w:rsidRDefault="00810D05" w:rsidP="00534CE7">
      <w:pPr>
        <w:pStyle w:val="NormalWeb"/>
        <w:spacing w:before="0" w:beforeAutospacing="0" w:after="0" w:afterAutospacing="0"/>
        <w:rPr>
          <w:rFonts w:eastAsiaTheme="minorEastAsia"/>
        </w:rPr>
      </w:pPr>
      <w:r w:rsidRPr="007C45EE">
        <w:rPr>
          <w:rFonts w:eastAsiaTheme="minorEastAsia"/>
        </w:rPr>
        <w:t xml:space="preserve">We are </w:t>
      </w:r>
      <w:r w:rsidR="00C70B42" w:rsidRPr="007C45EE">
        <w:rPr>
          <w:rFonts w:eastAsiaTheme="minorEastAsia"/>
        </w:rPr>
        <w:t>having these group discussions</w:t>
      </w:r>
      <w:r w:rsidRPr="007C45EE">
        <w:rPr>
          <w:rFonts w:eastAsiaTheme="minorEastAsia"/>
        </w:rPr>
        <w:t xml:space="preserve"> because we are interested in your experiences with a recent increase in the amount of </w:t>
      </w:r>
      <w:r w:rsidR="00A12BA7" w:rsidRPr="007C45EE">
        <w:rPr>
          <w:rFonts w:eastAsiaTheme="minorEastAsia"/>
        </w:rPr>
        <w:t xml:space="preserve">WIC benefits provided to purchase </w:t>
      </w:r>
      <w:r w:rsidRPr="007C45EE">
        <w:rPr>
          <w:rFonts w:eastAsiaTheme="minorEastAsia"/>
        </w:rPr>
        <w:t xml:space="preserve">fruits and vegetables.  </w:t>
      </w:r>
    </w:p>
    <w:p w14:paraId="79B52F97" w14:textId="36EFAA65" w:rsidR="00D710BA" w:rsidRPr="007C45EE" w:rsidRDefault="00D710BA" w:rsidP="00534CE7">
      <w:pPr>
        <w:pStyle w:val="NormalWeb"/>
        <w:spacing w:before="0" w:beforeAutospacing="0" w:after="0" w:afterAutospacing="0"/>
        <w:rPr>
          <w:rFonts w:eastAsiaTheme="minorEastAsia"/>
        </w:rPr>
      </w:pPr>
    </w:p>
    <w:p w14:paraId="20174736" w14:textId="6D3857C6" w:rsidR="009A762B" w:rsidRPr="007C45EE" w:rsidRDefault="00DE4C88" w:rsidP="00DE4C88">
      <w:pPr>
        <w:pStyle w:val="NormalWeb"/>
        <w:spacing w:before="0" w:beforeAutospacing="0" w:after="0" w:afterAutospacing="0"/>
        <w:rPr>
          <w:rFonts w:eastAsiaTheme="minorEastAsia"/>
        </w:rPr>
      </w:pPr>
      <w:r w:rsidRPr="007C45EE">
        <w:rPr>
          <w:rFonts w:eastAsiaTheme="minorEastAsia"/>
        </w:rPr>
        <w:t xml:space="preserve">Our discussion should last about </w:t>
      </w:r>
      <w:r w:rsidR="00752CA9" w:rsidRPr="007C45EE">
        <w:rPr>
          <w:rFonts w:eastAsiaTheme="minorEastAsia"/>
        </w:rPr>
        <w:t>60</w:t>
      </w:r>
      <w:r w:rsidRPr="007C45EE">
        <w:rPr>
          <w:rFonts w:eastAsiaTheme="minorEastAsia"/>
        </w:rPr>
        <w:t xml:space="preserve"> minutes, and it will be</w:t>
      </w:r>
      <w:r w:rsidR="00BC3CCB" w:rsidRPr="007C45EE">
        <w:rPr>
          <w:rFonts w:eastAsiaTheme="minorEastAsia"/>
        </w:rPr>
        <w:t xml:space="preserve"> audio and video</w:t>
      </w:r>
      <w:r w:rsidRPr="007C45EE">
        <w:rPr>
          <w:rFonts w:eastAsiaTheme="minorEastAsia"/>
        </w:rPr>
        <w:t xml:space="preserve"> recorded. </w:t>
      </w:r>
      <w:r w:rsidR="009A762B" w:rsidRPr="007C45EE">
        <w:rPr>
          <w:rFonts w:eastAsiaTheme="minorEastAsia"/>
        </w:rPr>
        <w:t>We encourage you to leave your cameras on</w:t>
      </w:r>
      <w:r w:rsidR="00513C8A" w:rsidRPr="007C45EE">
        <w:rPr>
          <w:rFonts w:eastAsiaTheme="minorEastAsia"/>
        </w:rPr>
        <w:t xml:space="preserve"> </w:t>
      </w:r>
      <w:r w:rsidR="00A12BA7" w:rsidRPr="007C45EE">
        <w:rPr>
          <w:rFonts w:eastAsiaTheme="minorEastAsia"/>
        </w:rPr>
        <w:t>because this</w:t>
      </w:r>
      <w:r w:rsidR="00513C8A" w:rsidRPr="007C45EE">
        <w:rPr>
          <w:rFonts w:eastAsiaTheme="minorEastAsia"/>
        </w:rPr>
        <w:t xml:space="preserve"> will allow us to have a more meaningful discussion. </w:t>
      </w:r>
      <w:r w:rsidR="007D2BEA" w:rsidRPr="007C45EE">
        <w:rPr>
          <w:rFonts w:eastAsiaTheme="minorEastAsia"/>
        </w:rPr>
        <w:t xml:space="preserve">If you need to turn off your video because of internet speeds or connection issues, we understand. </w:t>
      </w:r>
      <w:r w:rsidR="00E040FB" w:rsidRPr="007C45EE">
        <w:rPr>
          <w:rFonts w:eastAsiaTheme="minorEastAsia"/>
        </w:rPr>
        <w:t>Related to turning off your cameras, we also want to let you know this is a safe space if you need to pump or breastfeed</w:t>
      </w:r>
      <w:r w:rsidR="00D31C96" w:rsidRPr="007C45EE">
        <w:rPr>
          <w:rFonts w:eastAsiaTheme="minorEastAsia"/>
        </w:rPr>
        <w:t xml:space="preserve"> you can certainly turn off your camera as needed. </w:t>
      </w:r>
    </w:p>
    <w:p w14:paraId="19FED3F5" w14:textId="7136FB62" w:rsidR="0002057A" w:rsidRPr="007C45EE" w:rsidRDefault="007D6ACE" w:rsidP="007D6ACE">
      <w:pPr>
        <w:pStyle w:val="NormalWeb"/>
        <w:spacing w:after="0"/>
        <w:rPr>
          <w:rFonts w:eastAsiaTheme="minorEastAsia"/>
        </w:rPr>
      </w:pPr>
      <w:r w:rsidRPr="007C45EE">
        <w:rPr>
          <w:rFonts w:eastAsiaTheme="minorEastAsia"/>
        </w:rPr>
        <w:t xml:space="preserve">We want to make sure we provide a welcoming space for you to participate. I will be here to listen and ask some specific questions. </w:t>
      </w:r>
      <w:r w:rsidR="00DC4588" w:rsidRPr="007C45EE">
        <w:rPr>
          <w:rFonts w:eastAsiaTheme="minorEastAsia"/>
        </w:rPr>
        <w:t xml:space="preserve">You all are the experts on this topic, so we want to hear from you about your experiences and ideas. </w:t>
      </w:r>
      <w:r w:rsidR="0002057A" w:rsidRPr="007C45EE">
        <w:rPr>
          <w:rFonts w:eastAsiaTheme="minorEastAsia"/>
        </w:rPr>
        <w:t xml:space="preserve">There will be no judgement of your responses or answers. </w:t>
      </w:r>
      <w:r w:rsidR="0049742B" w:rsidRPr="007C45EE">
        <w:rPr>
          <w:rFonts w:eastAsiaTheme="minorEastAsia"/>
        </w:rPr>
        <w:t xml:space="preserve">I want to make sure you all know that we do not work for WIC, we are employees of UNC, and your responses will not affect your participation in the WIC program in any way. </w:t>
      </w:r>
      <w:r w:rsidR="0049149F" w:rsidRPr="007C45EE">
        <w:rPr>
          <w:rFonts w:eastAsiaTheme="minorEastAsia"/>
        </w:rPr>
        <w:t xml:space="preserve">Feel free to make any positive or negative comments about the things we will be discussing today. We want this to be a free-flowing discussion and there are no right or wrong answers. </w:t>
      </w:r>
    </w:p>
    <w:p w14:paraId="7387A9EA" w14:textId="159744EB" w:rsidR="00475867" w:rsidRPr="007C45EE" w:rsidRDefault="004E3306" w:rsidP="007D6ACE">
      <w:pPr>
        <w:pStyle w:val="NormalWeb"/>
        <w:spacing w:after="0"/>
        <w:rPr>
          <w:rFonts w:eastAsiaTheme="minorEastAsia"/>
        </w:rPr>
      </w:pPr>
      <w:r w:rsidRPr="007C45EE">
        <w:rPr>
          <w:rFonts w:eastAsiaTheme="minorEastAsia"/>
        </w:rPr>
        <w:lastRenderedPageBreak/>
        <w:t>To</w:t>
      </w:r>
      <w:r w:rsidR="007D6ACE" w:rsidRPr="007C45EE">
        <w:rPr>
          <w:rFonts w:eastAsiaTheme="minorEastAsia"/>
        </w:rPr>
        <w:t xml:space="preserve"> be respectful of your time, I may need to interrupt at times </w:t>
      </w:r>
      <w:r w:rsidR="00166BE6" w:rsidRPr="007C45EE">
        <w:rPr>
          <w:rFonts w:eastAsiaTheme="minorEastAsia"/>
        </w:rPr>
        <w:t>to</w:t>
      </w:r>
      <w:r w:rsidR="007D6ACE" w:rsidRPr="007C45EE">
        <w:rPr>
          <w:rFonts w:eastAsiaTheme="minorEastAsia"/>
        </w:rPr>
        <w:t xml:space="preserve"> move us forward. Thank you for your understanding if </w:t>
      </w:r>
      <w:r w:rsidR="00A12BA7" w:rsidRPr="007C45EE">
        <w:rPr>
          <w:rFonts w:eastAsiaTheme="minorEastAsia"/>
        </w:rPr>
        <w:t>I need to do this</w:t>
      </w:r>
      <w:r w:rsidR="007D6ACE" w:rsidRPr="007C45EE">
        <w:rPr>
          <w:rFonts w:eastAsiaTheme="minorEastAsia"/>
        </w:rPr>
        <w:t>.</w:t>
      </w:r>
    </w:p>
    <w:p w14:paraId="25DB36FB" w14:textId="7DB4CC19" w:rsidR="007D6ACE" w:rsidRPr="007C45EE" w:rsidRDefault="007D6ACE" w:rsidP="00C016F6">
      <w:pPr>
        <w:pStyle w:val="NormalWeb"/>
        <w:spacing w:after="0"/>
        <w:rPr>
          <w:rFonts w:eastAsiaTheme="minorEastAsia"/>
        </w:rPr>
      </w:pPr>
      <w:r w:rsidRPr="007C45EE">
        <w:rPr>
          <w:rFonts w:eastAsiaTheme="minorEastAsia"/>
        </w:rPr>
        <w:t xml:space="preserve">Because I am here to listen, there may be long pauses between your responses as I hold space to make sure you have felt heard and shared all you wanted to share. </w:t>
      </w:r>
    </w:p>
    <w:p w14:paraId="74B98A61" w14:textId="665377FA" w:rsidR="00DE4C88" w:rsidRPr="007C45EE" w:rsidRDefault="00DE4C88" w:rsidP="00DE4C88">
      <w:pPr>
        <w:pStyle w:val="NormalWeb"/>
        <w:spacing w:before="0" w:beforeAutospacing="0" w:after="0" w:afterAutospacing="0"/>
        <w:rPr>
          <w:rFonts w:eastAsiaTheme="minorEastAsia"/>
        </w:rPr>
      </w:pPr>
      <w:r w:rsidRPr="007C45EE">
        <w:rPr>
          <w:rFonts w:eastAsiaTheme="minorEastAsia"/>
        </w:rPr>
        <w:t xml:space="preserve">Before we start, </w:t>
      </w:r>
      <w:r w:rsidR="00254F66" w:rsidRPr="007C45EE">
        <w:rPr>
          <w:rFonts w:eastAsiaTheme="minorEastAsia"/>
        </w:rPr>
        <w:t xml:space="preserve">there are some points </w:t>
      </w:r>
      <w:r w:rsidR="007D2BEA" w:rsidRPr="007C45EE">
        <w:rPr>
          <w:rFonts w:eastAsiaTheme="minorEastAsia"/>
        </w:rPr>
        <w:t xml:space="preserve">I’d like to go over. </w:t>
      </w:r>
      <w:r w:rsidRPr="007C45EE">
        <w:rPr>
          <w:rFonts w:eastAsiaTheme="minorEastAsia"/>
        </w:rPr>
        <w:t> </w:t>
      </w:r>
    </w:p>
    <w:p w14:paraId="03DEA5ED" w14:textId="3880469E" w:rsidR="00DE4C88" w:rsidRPr="007C45EE" w:rsidRDefault="00DE4C88" w:rsidP="00DE4C88">
      <w:pPr>
        <w:pStyle w:val="NormalWeb"/>
        <w:spacing w:before="0" w:beforeAutospacing="0" w:after="0" w:afterAutospacing="0"/>
        <w:rPr>
          <w:rFonts w:eastAsiaTheme="minorEastAsia"/>
        </w:rPr>
      </w:pPr>
    </w:p>
    <w:p w14:paraId="099BC925" w14:textId="77777777" w:rsidR="00AE0C4B" w:rsidRPr="007C45EE" w:rsidRDefault="00AE0C4B" w:rsidP="00DE4C88">
      <w:pPr>
        <w:pStyle w:val="NormalWeb"/>
        <w:spacing w:before="0" w:beforeAutospacing="0" w:after="0" w:afterAutospacing="0"/>
        <w:rPr>
          <w:rFonts w:eastAsiaTheme="minorEastAsia"/>
        </w:rPr>
      </w:pPr>
    </w:p>
    <w:p w14:paraId="514CADD9" w14:textId="06650809" w:rsidR="00E2494A" w:rsidRPr="007C45EE" w:rsidRDefault="007D2BEA" w:rsidP="007D2BEA">
      <w:pPr>
        <w:pStyle w:val="NormalWeb"/>
        <w:spacing w:before="0" w:beforeAutospacing="0" w:after="0" w:afterAutospacing="0"/>
        <w:rPr>
          <w:rFonts w:eastAsiaTheme="minorEastAsia"/>
        </w:rPr>
      </w:pPr>
      <w:r w:rsidRPr="007C45EE">
        <w:rPr>
          <w:rFonts w:eastAsiaTheme="minorEastAsia"/>
        </w:rPr>
        <w:t xml:space="preserve">We want to encourage everyone to </w:t>
      </w:r>
      <w:r w:rsidR="00CC551A" w:rsidRPr="007C45EE">
        <w:rPr>
          <w:rFonts w:eastAsiaTheme="minorEastAsia"/>
        </w:rPr>
        <w:t xml:space="preserve">actively </w:t>
      </w:r>
      <w:r w:rsidR="00E269F7" w:rsidRPr="007C45EE">
        <w:rPr>
          <w:rFonts w:eastAsiaTheme="minorEastAsia"/>
        </w:rPr>
        <w:t xml:space="preserve">share </w:t>
      </w:r>
      <w:r w:rsidR="00CC551A" w:rsidRPr="007C45EE">
        <w:rPr>
          <w:rFonts w:eastAsiaTheme="minorEastAsia"/>
        </w:rPr>
        <w:t>in the conversation. Everyone has had different experiences</w:t>
      </w:r>
      <w:r w:rsidR="00E269F7" w:rsidRPr="007C45EE">
        <w:rPr>
          <w:rFonts w:eastAsiaTheme="minorEastAsia"/>
        </w:rPr>
        <w:t xml:space="preserve"> that we want to hear</w:t>
      </w:r>
      <w:r w:rsidR="00CC551A" w:rsidRPr="007C45EE">
        <w:rPr>
          <w:rFonts w:eastAsiaTheme="minorEastAsia"/>
        </w:rPr>
        <w:t>. But also, be aware of how much you're speaking. If you are talking a lot, I may interrupt you, and if you aren't saying much, I may call on you. If I do, please don't feel bad about it. It is just my way of making sure we get through all the questions and that everyone has a chance to talk.</w:t>
      </w:r>
    </w:p>
    <w:p w14:paraId="57794D34" w14:textId="77777777" w:rsidR="00E2494A" w:rsidRPr="007C45EE" w:rsidRDefault="00E2494A" w:rsidP="007D2BEA">
      <w:pPr>
        <w:pStyle w:val="NormalWeb"/>
        <w:spacing w:before="0" w:beforeAutospacing="0" w:after="0" w:afterAutospacing="0"/>
        <w:rPr>
          <w:rFonts w:eastAsiaTheme="minorEastAsia"/>
        </w:rPr>
      </w:pPr>
    </w:p>
    <w:p w14:paraId="469FCEEE" w14:textId="7F7EBA20" w:rsidR="00CC551A" w:rsidRPr="007C45EE" w:rsidRDefault="00E2494A" w:rsidP="00E2494A">
      <w:pPr>
        <w:pStyle w:val="NormalWeb"/>
        <w:spacing w:before="0" w:beforeAutospacing="0" w:after="0" w:afterAutospacing="0"/>
        <w:rPr>
          <w:rFonts w:eastAsiaTheme="minorEastAsia"/>
        </w:rPr>
      </w:pPr>
      <w:r w:rsidRPr="007C45EE">
        <w:rPr>
          <w:rFonts w:eastAsiaTheme="minorEastAsia"/>
        </w:rPr>
        <w:t>I also wanted to let you all know that e</w:t>
      </w:r>
      <w:r w:rsidR="00CC551A" w:rsidRPr="007C45EE">
        <w:rPr>
          <w:rFonts w:eastAsiaTheme="minorEastAsia"/>
        </w:rPr>
        <w:t xml:space="preserve">verything that you say here will be kept </w:t>
      </w:r>
      <w:r w:rsidR="00430D42" w:rsidRPr="007C45EE">
        <w:rPr>
          <w:rFonts w:eastAsiaTheme="minorEastAsia"/>
        </w:rPr>
        <w:t xml:space="preserve">anonymous. </w:t>
      </w:r>
      <w:r w:rsidR="00CC551A" w:rsidRPr="007C45EE">
        <w:rPr>
          <w:rFonts w:eastAsiaTheme="minorEastAsia"/>
        </w:rPr>
        <w:t xml:space="preserve">Nothing said in this group will ever be associated with any individual by name. We would also ask that you similarly </w:t>
      </w:r>
      <w:r w:rsidR="00430D42" w:rsidRPr="007C45EE">
        <w:rPr>
          <w:rFonts w:eastAsiaTheme="minorEastAsia"/>
        </w:rPr>
        <w:t xml:space="preserve">not </w:t>
      </w:r>
      <w:r w:rsidR="00E92A9B" w:rsidRPr="007C45EE">
        <w:rPr>
          <w:rFonts w:eastAsiaTheme="minorEastAsia"/>
        </w:rPr>
        <w:t xml:space="preserve">associate anything said in this group with anyone by name. </w:t>
      </w:r>
    </w:p>
    <w:p w14:paraId="17499A02" w14:textId="77777777" w:rsidR="00E92A9B" w:rsidRPr="007C45EE" w:rsidRDefault="00E92A9B" w:rsidP="00E2494A">
      <w:pPr>
        <w:pStyle w:val="NormalWeb"/>
        <w:spacing w:before="0" w:beforeAutospacing="0" w:after="0" w:afterAutospacing="0"/>
        <w:rPr>
          <w:rFonts w:eastAsiaTheme="minorEastAsia"/>
        </w:rPr>
      </w:pPr>
    </w:p>
    <w:p w14:paraId="17A2E47E" w14:textId="596EA69C" w:rsidR="00DB6850" w:rsidRPr="007C45EE" w:rsidRDefault="00DB6850" w:rsidP="00E2494A">
      <w:pPr>
        <w:pStyle w:val="NormalWeb"/>
        <w:spacing w:before="0" w:beforeAutospacing="0" w:after="0" w:afterAutospacing="0"/>
        <w:rPr>
          <w:rFonts w:eastAsiaTheme="minorEastAsia"/>
        </w:rPr>
      </w:pPr>
      <w:r w:rsidRPr="007C45EE">
        <w:rPr>
          <w:rFonts w:eastAsiaTheme="minorEastAsia"/>
        </w:rPr>
        <w:t>We also want to make sure you feel as comfortable as possible sharing, so if you would like to change your name to an alias you can do so</w:t>
      </w:r>
      <w:r w:rsidR="00B85C27" w:rsidRPr="007C45EE">
        <w:rPr>
          <w:rFonts w:eastAsiaTheme="minorEastAsia"/>
        </w:rPr>
        <w:t xml:space="preserve"> by clicking on Participants, hovering over your name, clicking “Rename” and then typing in a new name. </w:t>
      </w:r>
      <w:r w:rsidR="007900F1" w:rsidRPr="007C45EE">
        <w:rPr>
          <w:rFonts w:eastAsiaTheme="minorEastAsia"/>
        </w:rPr>
        <w:t xml:space="preserve">Additionally, if there is something you don’t feel comfortable sharing out loud with the group you can use the chat function. </w:t>
      </w:r>
      <w:r w:rsidRPr="007C45EE">
        <w:rPr>
          <w:rFonts w:eastAsiaTheme="minorEastAsia"/>
        </w:rPr>
        <w:br/>
      </w:r>
    </w:p>
    <w:p w14:paraId="66A7B441" w14:textId="19B08014" w:rsidR="00E92A9B" w:rsidRPr="007C45EE" w:rsidRDefault="00E92A9B" w:rsidP="00E2494A">
      <w:pPr>
        <w:pStyle w:val="NormalWeb"/>
        <w:spacing w:before="0" w:beforeAutospacing="0" w:after="0" w:afterAutospacing="0"/>
        <w:rPr>
          <w:rFonts w:eastAsiaTheme="minorEastAsia"/>
        </w:rPr>
      </w:pPr>
      <w:r w:rsidRPr="007C45EE">
        <w:rPr>
          <w:rFonts w:eastAsiaTheme="minorEastAsia"/>
        </w:rPr>
        <w:t xml:space="preserve">The information that you share with us today will be written up in an article to be published in a scientific journal. It will also be shared with the National WIC Association and the state WIC office so that our findings can inform improvements to the WIC program, so your input is very important. </w:t>
      </w:r>
      <w:r w:rsidR="007C1181" w:rsidRPr="007C45EE">
        <w:rPr>
          <w:rFonts w:eastAsiaTheme="minorEastAsia"/>
        </w:rPr>
        <w:t xml:space="preserve">We also plan to share a summary of our results with you all in a few months when the results are ready. </w:t>
      </w:r>
    </w:p>
    <w:p w14:paraId="32016256" w14:textId="3B37128A" w:rsidR="003023F9" w:rsidRPr="007C45EE" w:rsidRDefault="00915E88" w:rsidP="007C45EE">
      <w:pPr>
        <w:pStyle w:val="NormalWeb"/>
        <w:spacing w:after="0"/>
        <w:rPr>
          <w:rFonts w:eastAsiaTheme="minorEastAsia"/>
        </w:rPr>
      </w:pPr>
      <w:r w:rsidRPr="007C45EE">
        <w:rPr>
          <w:rFonts w:eastAsiaTheme="minorEastAsia"/>
        </w:rPr>
        <w:t xml:space="preserve">As we are talking today, I also want to encourage you to </w:t>
      </w:r>
      <w:r w:rsidR="00CC551A" w:rsidRPr="007C45EE">
        <w:rPr>
          <w:rFonts w:eastAsiaTheme="minorEastAsia"/>
        </w:rPr>
        <w:t>show agreement or disagreement in the chat</w:t>
      </w:r>
      <w:r w:rsidR="001444DD" w:rsidRPr="007C45EE">
        <w:rPr>
          <w:rFonts w:eastAsiaTheme="minorEastAsia"/>
        </w:rPr>
        <w:t xml:space="preserve"> or verbally</w:t>
      </w:r>
      <w:r w:rsidR="00CC551A" w:rsidRPr="007C45EE">
        <w:rPr>
          <w:rFonts w:eastAsiaTheme="minorEastAsia"/>
        </w:rPr>
        <w:t>. </w:t>
      </w:r>
      <w:proofErr w:type="gramStart"/>
      <w:r w:rsidR="00CC551A" w:rsidRPr="007C45EE">
        <w:rPr>
          <w:rFonts w:eastAsiaTheme="minorEastAsia"/>
        </w:rPr>
        <w:t>So</w:t>
      </w:r>
      <w:proofErr w:type="gramEnd"/>
      <w:r w:rsidR="00CC551A" w:rsidRPr="007C45EE">
        <w:rPr>
          <w:rFonts w:eastAsiaTheme="minorEastAsia"/>
        </w:rPr>
        <w:t xml:space="preserve"> we can keep the conversation moving, if you agree or disagree with something another participant is saying and would like to let us know, </w:t>
      </w:r>
      <w:r w:rsidR="00E4754C" w:rsidRPr="007C45EE">
        <w:rPr>
          <w:rFonts w:eastAsiaTheme="minorEastAsia"/>
        </w:rPr>
        <w:t>you can type</w:t>
      </w:r>
      <w:r w:rsidR="00CC551A" w:rsidRPr="007C45EE">
        <w:rPr>
          <w:rFonts w:eastAsiaTheme="minorEastAsia"/>
        </w:rPr>
        <w:t xml:space="preserve"> a short message in the chat window</w:t>
      </w:r>
      <w:r w:rsidR="004A5F07" w:rsidRPr="007C45EE">
        <w:rPr>
          <w:rFonts w:eastAsiaTheme="minorEastAsia"/>
        </w:rPr>
        <w:t xml:space="preserve"> or you can say you agree or disagree. </w:t>
      </w:r>
    </w:p>
    <w:p w14:paraId="217A1A57" w14:textId="77503A9F" w:rsidR="003023F9" w:rsidRPr="007C45EE" w:rsidRDefault="00DE4C88" w:rsidP="00D20E9F">
      <w:pPr>
        <w:pStyle w:val="NormalWeb"/>
        <w:spacing w:before="0" w:beforeAutospacing="0" w:after="0" w:afterAutospacing="0"/>
        <w:rPr>
          <w:rFonts w:eastAsiaTheme="minorEastAsia"/>
        </w:rPr>
      </w:pPr>
      <w:r w:rsidRPr="007C45EE">
        <w:rPr>
          <w:rFonts w:eastAsiaTheme="minorEastAsia"/>
        </w:rPr>
        <w:t xml:space="preserve">If you accidentally exit or have connection issues, please do your best to re-enter. You can do so by clicking on the same Zoom link you used to get in the first time. If you're having trouble, you can also contact ---, who is assisting with the technology for this </w:t>
      </w:r>
      <w:r w:rsidR="00B369DA" w:rsidRPr="007C45EE">
        <w:rPr>
          <w:rFonts w:eastAsiaTheme="minorEastAsia"/>
        </w:rPr>
        <w:t>interview</w:t>
      </w:r>
      <w:r w:rsidRPr="007C45EE">
        <w:rPr>
          <w:rFonts w:eastAsiaTheme="minorEastAsia"/>
        </w:rPr>
        <w:t xml:space="preserve"> at XXX-XXX_XXXX</w:t>
      </w:r>
      <w:r w:rsidR="00C76B72" w:rsidRPr="007C45EE">
        <w:rPr>
          <w:rFonts w:eastAsiaTheme="minorEastAsia"/>
        </w:rPr>
        <w:t xml:space="preserve"> [will use a google voice phone number]</w:t>
      </w:r>
      <w:r w:rsidRPr="007C45EE">
        <w:rPr>
          <w:rFonts w:eastAsiaTheme="minorEastAsia"/>
        </w:rPr>
        <w:t>. </w:t>
      </w:r>
    </w:p>
    <w:p w14:paraId="03BDD3DF" w14:textId="77777777" w:rsidR="00915E88" w:rsidRPr="007C45EE" w:rsidRDefault="00915E88" w:rsidP="00D20E9F">
      <w:pPr>
        <w:pStyle w:val="NormalWeb"/>
        <w:spacing w:before="0" w:beforeAutospacing="0" w:after="0" w:afterAutospacing="0"/>
        <w:rPr>
          <w:rFonts w:eastAsiaTheme="minorEastAsia"/>
        </w:rPr>
      </w:pPr>
    </w:p>
    <w:p w14:paraId="7527EA06" w14:textId="02F7EAEB" w:rsidR="00B369DA" w:rsidRPr="007C45EE" w:rsidRDefault="00B369DA" w:rsidP="00D20E9F">
      <w:pPr>
        <w:pStyle w:val="NormalWeb"/>
        <w:spacing w:before="0" w:beforeAutospacing="0" w:after="0" w:afterAutospacing="0"/>
        <w:rPr>
          <w:rFonts w:eastAsiaTheme="minorEastAsia"/>
          <w:b/>
          <w:bCs/>
        </w:rPr>
      </w:pPr>
      <w:r w:rsidRPr="007C45EE">
        <w:rPr>
          <w:rFonts w:eastAsiaTheme="minorEastAsia"/>
          <w:b/>
          <w:bCs/>
        </w:rPr>
        <w:t>[Put phone number in the chat for the participant]</w:t>
      </w:r>
    </w:p>
    <w:p w14:paraId="7BFBE6B3" w14:textId="09CE5D1D" w:rsidR="00B75916" w:rsidRPr="007C45EE" w:rsidRDefault="00B75916" w:rsidP="00D20E9F">
      <w:pPr>
        <w:pStyle w:val="NormalWeb"/>
        <w:spacing w:before="0" w:beforeAutospacing="0" w:after="0" w:afterAutospacing="0"/>
        <w:rPr>
          <w:rFonts w:eastAsiaTheme="minorEastAsia"/>
          <w:b/>
          <w:bCs/>
        </w:rPr>
      </w:pPr>
    </w:p>
    <w:p w14:paraId="6B010B60" w14:textId="20B745AE" w:rsidR="00B75916" w:rsidRPr="007C45EE" w:rsidRDefault="00B75916" w:rsidP="00B75916">
      <w:pPr>
        <w:pStyle w:val="NormalWeb"/>
        <w:spacing w:before="0" w:beforeAutospacing="0" w:after="0" w:afterAutospacing="0"/>
        <w:jc w:val="both"/>
        <w:rPr>
          <w:rFonts w:eastAsiaTheme="minorEastAsia"/>
          <w:b/>
          <w:bCs/>
        </w:rPr>
      </w:pPr>
      <w:r w:rsidRPr="007C45EE">
        <w:rPr>
          <w:rFonts w:eastAsiaTheme="minorEastAsia"/>
        </w:rPr>
        <w:t>Okay great, before we get started, let's briefly go around and introduce ourselves. Please tell us your first name</w:t>
      </w:r>
      <w:r w:rsidR="00C16368" w:rsidRPr="007C45EE">
        <w:rPr>
          <w:rFonts w:eastAsiaTheme="minorEastAsia"/>
        </w:rPr>
        <w:t>, or if you do not wish to share your name you can use an alias,</w:t>
      </w:r>
      <w:r w:rsidRPr="007C45EE">
        <w:rPr>
          <w:rFonts w:eastAsiaTheme="minorEastAsia"/>
        </w:rPr>
        <w:t xml:space="preserve"> and your favorite </w:t>
      </w:r>
      <w:r w:rsidR="004A5F07" w:rsidRPr="007C45EE">
        <w:rPr>
          <w:rFonts w:eastAsiaTheme="minorEastAsia"/>
        </w:rPr>
        <w:t>time of year or season and why</w:t>
      </w:r>
      <w:r w:rsidRPr="007C45EE">
        <w:rPr>
          <w:rFonts w:eastAsiaTheme="minorEastAsia"/>
        </w:rPr>
        <w:t xml:space="preserve">. I'll start. My name is --- and my favorite </w:t>
      </w:r>
      <w:r w:rsidR="00EF768D" w:rsidRPr="007C45EE">
        <w:rPr>
          <w:rFonts w:eastAsiaTheme="minorEastAsia"/>
        </w:rPr>
        <w:t>time of year is</w:t>
      </w:r>
      <w:r w:rsidRPr="007C45EE">
        <w:rPr>
          <w:rFonts w:eastAsiaTheme="minorEastAsia"/>
        </w:rPr>
        <w:t xml:space="preserve"> ---</w:t>
      </w:r>
      <w:r w:rsidR="00EF768D" w:rsidRPr="007C45EE">
        <w:rPr>
          <w:rFonts w:eastAsiaTheme="minorEastAsia"/>
        </w:rPr>
        <w:t xml:space="preserve"> because ----</w:t>
      </w:r>
      <w:r w:rsidRPr="007C45EE">
        <w:rPr>
          <w:rFonts w:eastAsiaTheme="minorEastAsia"/>
        </w:rPr>
        <w:t xml:space="preserve">. </w:t>
      </w:r>
      <w:r w:rsidRPr="007C45EE">
        <w:rPr>
          <w:rFonts w:eastAsiaTheme="minorEastAsia"/>
          <w:b/>
          <w:bCs/>
        </w:rPr>
        <w:t>[moderator then "calls" on people to quickly introduce themselves]. </w:t>
      </w:r>
    </w:p>
    <w:p w14:paraId="55B0C103" w14:textId="77777777" w:rsidR="003023F9" w:rsidRPr="007C45EE" w:rsidRDefault="003023F9" w:rsidP="003023F9">
      <w:pPr>
        <w:pStyle w:val="NormalWeb"/>
        <w:spacing w:before="0" w:beforeAutospacing="0" w:after="0" w:afterAutospacing="0"/>
        <w:jc w:val="both"/>
        <w:rPr>
          <w:rFonts w:eastAsiaTheme="minorEastAsia"/>
        </w:rPr>
      </w:pPr>
    </w:p>
    <w:p w14:paraId="54839400" w14:textId="70CB6F3B" w:rsidR="00726E74" w:rsidRPr="007C45EE" w:rsidRDefault="00B75916" w:rsidP="00726E74">
      <w:pPr>
        <w:pStyle w:val="NormalWeb"/>
        <w:spacing w:before="0" w:beforeAutospacing="0" w:after="0" w:afterAutospacing="0"/>
        <w:rPr>
          <w:rFonts w:eastAsiaTheme="minorEastAsia"/>
        </w:rPr>
      </w:pPr>
      <w:r w:rsidRPr="007C45EE">
        <w:rPr>
          <w:rFonts w:eastAsiaTheme="minorEastAsia"/>
        </w:rPr>
        <w:t>Thanks for introducing yourselves</w:t>
      </w:r>
      <w:r w:rsidR="00726E74" w:rsidRPr="007C45EE">
        <w:rPr>
          <w:rFonts w:eastAsiaTheme="minorEastAsia"/>
        </w:rPr>
        <w:t>.</w:t>
      </w:r>
    </w:p>
    <w:p w14:paraId="2125A52B" w14:textId="77777777" w:rsidR="00B02D47" w:rsidRPr="007C45EE" w:rsidRDefault="00B02D47" w:rsidP="00726E74">
      <w:pPr>
        <w:pStyle w:val="NormalWeb"/>
        <w:spacing w:before="0" w:beforeAutospacing="0" w:after="0" w:afterAutospacing="0"/>
        <w:rPr>
          <w:rFonts w:eastAsiaTheme="minorEastAsia"/>
        </w:rPr>
      </w:pPr>
    </w:p>
    <w:p w14:paraId="14B1F9EE" w14:textId="00D38A9B" w:rsidR="006A7413" w:rsidRPr="007C45EE" w:rsidRDefault="000C6F19" w:rsidP="00DE4C88">
      <w:pPr>
        <w:rPr>
          <w:rFonts w:eastAsiaTheme="minorEastAsia"/>
        </w:rPr>
      </w:pPr>
      <w:r w:rsidRPr="007C45EE">
        <w:t>Do you have any questions before we get started?</w:t>
      </w:r>
      <w:r w:rsidR="00D30599" w:rsidRPr="007C45EE">
        <w:t xml:space="preserve"> Great, n</w:t>
      </w:r>
      <w:r w:rsidR="00DE4C88" w:rsidRPr="007C45EE">
        <w:rPr>
          <w:rFonts w:eastAsiaTheme="minorEastAsia"/>
        </w:rPr>
        <w:t>ow we'll dive into the conversation. </w:t>
      </w:r>
    </w:p>
    <w:p w14:paraId="490C5BEB" w14:textId="77777777" w:rsidR="007C45EE" w:rsidRPr="007C45EE" w:rsidRDefault="007C45EE" w:rsidP="003023F9">
      <w:pPr>
        <w:rPr>
          <w:rFonts w:eastAsiaTheme="minorEastAsia"/>
          <w:color w:val="FF0000"/>
        </w:rPr>
      </w:pPr>
    </w:p>
    <w:p w14:paraId="41E189BB" w14:textId="0CBCFB96" w:rsidR="000B53BB" w:rsidRPr="007C45EE" w:rsidRDefault="003023F9" w:rsidP="003023F9">
      <w:pPr>
        <w:rPr>
          <w:rFonts w:eastAsiaTheme="minorEastAsia"/>
          <w:b/>
          <w:bCs/>
        </w:rPr>
      </w:pPr>
      <w:r w:rsidRPr="007C45EE">
        <w:rPr>
          <w:rFonts w:eastAsiaTheme="minorEastAsia"/>
          <w:b/>
          <w:bCs/>
        </w:rPr>
        <w:t xml:space="preserve"> </w:t>
      </w:r>
      <w:r w:rsidR="000B53BB" w:rsidRPr="007C45EE">
        <w:rPr>
          <w:rFonts w:eastAsiaTheme="minorEastAsia"/>
          <w:b/>
          <w:bCs/>
        </w:rPr>
        <w:t>[Start audio recording: zoom]</w:t>
      </w:r>
    </w:p>
    <w:p w14:paraId="7E5AD91F" w14:textId="77777777" w:rsidR="007C45EE" w:rsidRPr="007C45EE" w:rsidRDefault="007C45EE" w:rsidP="003023F9">
      <w:pPr>
        <w:rPr>
          <w:rFonts w:eastAsiaTheme="minorEastAsia"/>
          <w:b/>
          <w:bCs/>
        </w:rPr>
      </w:pPr>
    </w:p>
    <w:p w14:paraId="45643AA9" w14:textId="22958FB0" w:rsidR="004D2939" w:rsidRPr="007C45EE" w:rsidRDefault="003E4011" w:rsidP="00DE4C88">
      <w:pPr>
        <w:rPr>
          <w:b/>
          <w:bCs/>
          <w:color w:val="4472C4" w:themeColor="accent1"/>
        </w:rPr>
      </w:pPr>
      <w:r w:rsidRPr="007C45EE">
        <w:rPr>
          <w:b/>
          <w:bCs/>
          <w:color w:val="4472C4" w:themeColor="accent1"/>
        </w:rPr>
        <w:t>General shopping</w:t>
      </w:r>
      <w:r w:rsidR="00157A41" w:rsidRPr="007C45EE">
        <w:rPr>
          <w:b/>
          <w:bCs/>
          <w:color w:val="4472C4" w:themeColor="accent1"/>
        </w:rPr>
        <w:t xml:space="preserve"> and WIC utilization</w:t>
      </w:r>
      <w:r w:rsidRPr="007C45EE">
        <w:rPr>
          <w:b/>
          <w:bCs/>
          <w:color w:val="4472C4" w:themeColor="accent1"/>
        </w:rPr>
        <w:t xml:space="preserve"> behaviors: </w:t>
      </w:r>
    </w:p>
    <w:p w14:paraId="2870E42C" w14:textId="45A8B834" w:rsidR="00F92E07" w:rsidRPr="007C45EE" w:rsidRDefault="003E4011" w:rsidP="00EB7085">
      <w:r w:rsidRPr="007C45EE">
        <w:t>Let’s start by just talking a little bit about</w:t>
      </w:r>
      <w:r w:rsidR="007A104B" w:rsidRPr="007C45EE">
        <w:t xml:space="preserve"> the WIC program,</w:t>
      </w:r>
      <w:r w:rsidRPr="007C45EE">
        <w:t xml:space="preserve"> your general shopping behaviors</w:t>
      </w:r>
      <w:r w:rsidR="00F92E07" w:rsidRPr="007C45EE">
        <w:t>,</w:t>
      </w:r>
      <w:r w:rsidRPr="007C45EE">
        <w:t xml:space="preserve"> and how you use your WIC benefits. </w:t>
      </w:r>
    </w:p>
    <w:p w14:paraId="0CE1F7EC" w14:textId="35C53ABD" w:rsidR="007900F1" w:rsidRPr="007C45EE" w:rsidRDefault="007900F1" w:rsidP="002E2B4B">
      <w:pPr>
        <w:pStyle w:val="ListParagraph"/>
        <w:numPr>
          <w:ilvl w:val="0"/>
          <w:numId w:val="21"/>
        </w:numPr>
        <w:rPr>
          <w:rFonts w:ascii="Times New Roman" w:hAnsi="Times New Roman" w:cs="Times New Roman"/>
          <w:sz w:val="24"/>
          <w:szCs w:val="24"/>
        </w:rPr>
      </w:pPr>
      <w:r w:rsidRPr="007C45EE">
        <w:rPr>
          <w:rFonts w:ascii="Times New Roman" w:hAnsi="Times New Roman" w:cs="Times New Roman"/>
          <w:sz w:val="24"/>
          <w:szCs w:val="24"/>
        </w:rPr>
        <w:t>Tell me about your process getting enrolled in the WIC program</w:t>
      </w:r>
      <w:r w:rsidR="007D7CC5" w:rsidRPr="007C45EE">
        <w:rPr>
          <w:rFonts w:ascii="Times New Roman" w:hAnsi="Times New Roman" w:cs="Times New Roman"/>
          <w:sz w:val="24"/>
          <w:szCs w:val="24"/>
        </w:rPr>
        <w:t xml:space="preserve">. </w:t>
      </w:r>
    </w:p>
    <w:p w14:paraId="2F8E8312" w14:textId="3B7EF3C9" w:rsidR="007D7CC5" w:rsidRPr="007C45EE" w:rsidRDefault="007D7CC5" w:rsidP="007D7CC5">
      <w:pPr>
        <w:pStyle w:val="ListParagraph"/>
        <w:numPr>
          <w:ilvl w:val="1"/>
          <w:numId w:val="21"/>
        </w:numPr>
        <w:rPr>
          <w:rFonts w:ascii="Times New Roman" w:hAnsi="Times New Roman" w:cs="Times New Roman"/>
          <w:sz w:val="24"/>
          <w:szCs w:val="24"/>
        </w:rPr>
      </w:pPr>
      <w:r w:rsidRPr="007C45EE">
        <w:rPr>
          <w:rFonts w:ascii="Times New Roman" w:hAnsi="Times New Roman" w:cs="Times New Roman"/>
          <w:sz w:val="24"/>
          <w:szCs w:val="24"/>
        </w:rPr>
        <w:t xml:space="preserve">Is there anything you would like to see changed about the enrollment process? </w:t>
      </w:r>
    </w:p>
    <w:p w14:paraId="16CFDCF6" w14:textId="62B67637" w:rsidR="002E2B4B" w:rsidRPr="007C45EE" w:rsidRDefault="00EE7129" w:rsidP="002E2B4B">
      <w:pPr>
        <w:pStyle w:val="ListParagraph"/>
        <w:numPr>
          <w:ilvl w:val="0"/>
          <w:numId w:val="21"/>
        </w:numPr>
        <w:rPr>
          <w:rFonts w:ascii="Times New Roman" w:hAnsi="Times New Roman" w:cs="Times New Roman"/>
          <w:sz w:val="24"/>
          <w:szCs w:val="24"/>
        </w:rPr>
      </w:pPr>
      <w:r w:rsidRPr="007C45EE">
        <w:rPr>
          <w:rFonts w:ascii="Times New Roman" w:hAnsi="Times New Roman" w:cs="Times New Roman"/>
          <w:sz w:val="24"/>
          <w:szCs w:val="24"/>
        </w:rPr>
        <w:t xml:space="preserve">Tell me about </w:t>
      </w:r>
      <w:r w:rsidR="0079009D" w:rsidRPr="007C45EE">
        <w:rPr>
          <w:rFonts w:ascii="Times New Roman" w:hAnsi="Times New Roman" w:cs="Times New Roman"/>
          <w:sz w:val="24"/>
          <w:szCs w:val="24"/>
        </w:rPr>
        <w:t xml:space="preserve">your grocery shopping experiences with WIC over the last 30 days. For example, </w:t>
      </w:r>
      <w:r w:rsidR="0081733F" w:rsidRPr="007C45EE">
        <w:rPr>
          <w:rFonts w:ascii="Times New Roman" w:hAnsi="Times New Roman" w:cs="Times New Roman"/>
          <w:sz w:val="24"/>
          <w:szCs w:val="24"/>
        </w:rPr>
        <w:t xml:space="preserve">where did you go? What stores do you like using your WIC benefits at and why? How often did you go grocery shopping? </w:t>
      </w:r>
    </w:p>
    <w:p w14:paraId="13C59375" w14:textId="28DA4F48" w:rsidR="0081733F" w:rsidRPr="007C45EE" w:rsidRDefault="0081733F" w:rsidP="002E2B4B">
      <w:pPr>
        <w:pStyle w:val="ListParagraph"/>
        <w:numPr>
          <w:ilvl w:val="0"/>
          <w:numId w:val="21"/>
        </w:numPr>
        <w:rPr>
          <w:rFonts w:ascii="Times New Roman" w:hAnsi="Times New Roman" w:cs="Times New Roman"/>
          <w:sz w:val="24"/>
          <w:szCs w:val="24"/>
        </w:rPr>
      </w:pPr>
      <w:r w:rsidRPr="007C45EE">
        <w:rPr>
          <w:rFonts w:ascii="Times New Roman" w:hAnsi="Times New Roman" w:cs="Times New Roman"/>
          <w:sz w:val="24"/>
          <w:szCs w:val="24"/>
        </w:rPr>
        <w:t xml:space="preserve">How do you decide </w:t>
      </w:r>
      <w:r w:rsidR="00C514EE" w:rsidRPr="007C45EE">
        <w:rPr>
          <w:rFonts w:ascii="Times New Roman" w:hAnsi="Times New Roman" w:cs="Times New Roman"/>
          <w:sz w:val="24"/>
          <w:szCs w:val="24"/>
        </w:rPr>
        <w:t>on which items you use your WIC benefits on? [</w:t>
      </w:r>
      <w:r w:rsidR="00C514EE" w:rsidRPr="007C45EE">
        <w:rPr>
          <w:rFonts w:ascii="Times New Roman" w:hAnsi="Times New Roman" w:cs="Times New Roman"/>
          <w:i/>
          <w:iCs/>
          <w:sz w:val="24"/>
          <w:szCs w:val="24"/>
        </w:rPr>
        <w:t xml:space="preserve">Probe what foods </w:t>
      </w:r>
      <w:r w:rsidR="007C45EE" w:rsidRPr="007C45EE">
        <w:rPr>
          <w:rFonts w:ascii="Times New Roman" w:hAnsi="Times New Roman" w:cs="Times New Roman"/>
          <w:i/>
          <w:iCs/>
          <w:sz w:val="24"/>
          <w:szCs w:val="24"/>
        </w:rPr>
        <w:t>parts of the food package that participants like and what parts of the food package they wish were different</w:t>
      </w:r>
      <w:r w:rsidR="00C514EE" w:rsidRPr="007C45EE">
        <w:rPr>
          <w:rFonts w:ascii="Times New Roman" w:hAnsi="Times New Roman" w:cs="Times New Roman"/>
          <w:sz w:val="24"/>
          <w:szCs w:val="24"/>
        </w:rPr>
        <w:t>]</w:t>
      </w:r>
    </w:p>
    <w:p w14:paraId="029CB5E6" w14:textId="64D79F7A" w:rsidR="003023F9" w:rsidRPr="007C45EE" w:rsidRDefault="003023F9" w:rsidP="00CF059B">
      <w:pPr>
        <w:rPr>
          <w:color w:val="FF0000"/>
        </w:rPr>
      </w:pPr>
    </w:p>
    <w:p w14:paraId="5A828091" w14:textId="22EFFEE3" w:rsidR="0039398A" w:rsidRPr="007C45EE" w:rsidRDefault="0039398A" w:rsidP="00DE4C88">
      <w:pPr>
        <w:rPr>
          <w:b/>
          <w:bCs/>
          <w:color w:val="4472C4" w:themeColor="accent1"/>
        </w:rPr>
      </w:pPr>
      <w:r w:rsidRPr="007C45EE">
        <w:rPr>
          <w:b/>
          <w:bCs/>
          <w:color w:val="4472C4" w:themeColor="accent1"/>
        </w:rPr>
        <w:t xml:space="preserve">COVID and </w:t>
      </w:r>
      <w:r w:rsidR="00D665F3" w:rsidRPr="007C45EE">
        <w:rPr>
          <w:b/>
          <w:bCs/>
          <w:color w:val="4472C4" w:themeColor="accent1"/>
        </w:rPr>
        <w:t>food acquisition</w:t>
      </w:r>
      <w:r w:rsidRPr="007C45EE">
        <w:rPr>
          <w:b/>
          <w:bCs/>
          <w:color w:val="4472C4" w:themeColor="accent1"/>
        </w:rPr>
        <w:t xml:space="preserve"> behaviors</w:t>
      </w:r>
    </w:p>
    <w:p w14:paraId="4F3C6A89" w14:textId="305673FE" w:rsidR="0083718C" w:rsidRPr="007C45EE" w:rsidRDefault="00DB37EE" w:rsidP="00DE4C88">
      <w:pPr>
        <w:rPr>
          <w:color w:val="000000" w:themeColor="text1"/>
        </w:rPr>
      </w:pPr>
      <w:r w:rsidRPr="007C45EE">
        <w:rPr>
          <w:color w:val="000000" w:themeColor="text1"/>
        </w:rPr>
        <w:t xml:space="preserve">Now we’d like to hear a little bit about your experiences </w:t>
      </w:r>
      <w:r w:rsidR="006C6285" w:rsidRPr="007C45EE">
        <w:rPr>
          <w:color w:val="000000" w:themeColor="text1"/>
        </w:rPr>
        <w:t>with providing food</w:t>
      </w:r>
      <w:r w:rsidRPr="007C45EE">
        <w:rPr>
          <w:color w:val="000000" w:themeColor="text1"/>
        </w:rPr>
        <w:t xml:space="preserve"> for your family during the pandemic. </w:t>
      </w:r>
    </w:p>
    <w:p w14:paraId="0751C830" w14:textId="77777777" w:rsidR="00F92E07" w:rsidRPr="007C45EE" w:rsidRDefault="006C6285" w:rsidP="00CF059B">
      <w:pPr>
        <w:pStyle w:val="ListParagraph"/>
        <w:numPr>
          <w:ilvl w:val="0"/>
          <w:numId w:val="26"/>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t xml:space="preserve">How, </w:t>
      </w:r>
      <w:r w:rsidR="00C4604B" w:rsidRPr="007C45EE">
        <w:rPr>
          <w:rFonts w:ascii="Times New Roman" w:hAnsi="Times New Roman" w:cs="Times New Roman"/>
          <w:color w:val="000000" w:themeColor="text1"/>
          <w:sz w:val="24"/>
          <w:szCs w:val="24"/>
        </w:rPr>
        <w:t xml:space="preserve">if at all, </w:t>
      </w:r>
      <w:r w:rsidR="00B86174" w:rsidRPr="007C45EE">
        <w:rPr>
          <w:rFonts w:ascii="Times New Roman" w:hAnsi="Times New Roman" w:cs="Times New Roman"/>
          <w:color w:val="000000" w:themeColor="text1"/>
          <w:sz w:val="24"/>
          <w:szCs w:val="24"/>
        </w:rPr>
        <w:t xml:space="preserve">did </w:t>
      </w:r>
      <w:r w:rsidR="000556E2" w:rsidRPr="007C45EE">
        <w:rPr>
          <w:rFonts w:ascii="Times New Roman" w:hAnsi="Times New Roman" w:cs="Times New Roman"/>
          <w:color w:val="000000" w:themeColor="text1"/>
          <w:sz w:val="24"/>
          <w:szCs w:val="24"/>
        </w:rPr>
        <w:t>you change</w:t>
      </w:r>
      <w:r w:rsidR="00C4604B" w:rsidRPr="007C45EE">
        <w:rPr>
          <w:rFonts w:ascii="Times New Roman" w:hAnsi="Times New Roman" w:cs="Times New Roman"/>
          <w:color w:val="000000" w:themeColor="text1"/>
          <w:sz w:val="24"/>
          <w:szCs w:val="24"/>
        </w:rPr>
        <w:t xml:space="preserve"> </w:t>
      </w:r>
      <w:r w:rsidR="000556E2" w:rsidRPr="007C45EE">
        <w:rPr>
          <w:rFonts w:ascii="Times New Roman" w:hAnsi="Times New Roman" w:cs="Times New Roman"/>
          <w:color w:val="000000" w:themeColor="text1"/>
          <w:sz w:val="24"/>
          <w:szCs w:val="24"/>
        </w:rPr>
        <w:t>how you shopped for groceries</w:t>
      </w:r>
      <w:r w:rsidR="00C4604B" w:rsidRPr="007C45EE">
        <w:rPr>
          <w:rFonts w:ascii="Times New Roman" w:hAnsi="Times New Roman" w:cs="Times New Roman"/>
          <w:color w:val="000000" w:themeColor="text1"/>
          <w:sz w:val="24"/>
          <w:szCs w:val="24"/>
        </w:rPr>
        <w:t xml:space="preserve"> during the pandemic? </w:t>
      </w:r>
      <w:r w:rsidR="00572A0D" w:rsidRPr="007C45EE">
        <w:rPr>
          <w:rFonts w:ascii="Times New Roman" w:hAnsi="Times New Roman" w:cs="Times New Roman"/>
          <w:color w:val="000000" w:themeColor="text1"/>
          <w:sz w:val="24"/>
          <w:szCs w:val="24"/>
        </w:rPr>
        <w:t>[</w:t>
      </w:r>
      <w:r w:rsidR="00C4604B" w:rsidRPr="007C45EE">
        <w:rPr>
          <w:rFonts w:ascii="Times New Roman" w:hAnsi="Times New Roman" w:cs="Times New Roman"/>
          <w:i/>
          <w:iCs/>
          <w:color w:val="000000" w:themeColor="text1"/>
          <w:sz w:val="24"/>
          <w:szCs w:val="24"/>
        </w:rPr>
        <w:t xml:space="preserve">Probes for </w:t>
      </w:r>
      <w:r w:rsidR="00572A0D" w:rsidRPr="007C45EE">
        <w:rPr>
          <w:rFonts w:ascii="Times New Roman" w:hAnsi="Times New Roman" w:cs="Times New Roman"/>
          <w:i/>
          <w:iCs/>
          <w:color w:val="000000" w:themeColor="text1"/>
          <w:sz w:val="24"/>
          <w:szCs w:val="24"/>
        </w:rPr>
        <w:t xml:space="preserve">changes in </w:t>
      </w:r>
      <w:r w:rsidR="00C4604B" w:rsidRPr="007C45EE">
        <w:rPr>
          <w:rFonts w:ascii="Times New Roman" w:hAnsi="Times New Roman" w:cs="Times New Roman"/>
          <w:i/>
          <w:iCs/>
          <w:color w:val="000000" w:themeColor="text1"/>
          <w:sz w:val="24"/>
          <w:szCs w:val="24"/>
        </w:rPr>
        <w:t>types of foods</w:t>
      </w:r>
      <w:r w:rsidR="00572A0D" w:rsidRPr="007C45EE">
        <w:rPr>
          <w:rFonts w:ascii="Times New Roman" w:hAnsi="Times New Roman" w:cs="Times New Roman"/>
          <w:i/>
          <w:iCs/>
          <w:color w:val="000000" w:themeColor="text1"/>
          <w:sz w:val="24"/>
          <w:szCs w:val="24"/>
        </w:rPr>
        <w:t>/beverages</w:t>
      </w:r>
      <w:r w:rsidR="00C4604B" w:rsidRPr="007C45EE">
        <w:rPr>
          <w:rFonts w:ascii="Times New Roman" w:hAnsi="Times New Roman" w:cs="Times New Roman"/>
          <w:i/>
          <w:iCs/>
          <w:color w:val="000000" w:themeColor="text1"/>
          <w:sz w:val="24"/>
          <w:szCs w:val="24"/>
        </w:rPr>
        <w:t xml:space="preserve">, shortages, </w:t>
      </w:r>
      <w:r w:rsidR="000F76A3" w:rsidRPr="007C45EE">
        <w:rPr>
          <w:rFonts w:ascii="Times New Roman" w:hAnsi="Times New Roman" w:cs="Times New Roman"/>
          <w:i/>
          <w:iCs/>
          <w:color w:val="000000" w:themeColor="text1"/>
          <w:sz w:val="24"/>
          <w:szCs w:val="24"/>
        </w:rPr>
        <w:t>frequency of trips,</w:t>
      </w:r>
      <w:r w:rsidRPr="007C45EE">
        <w:rPr>
          <w:rFonts w:ascii="Times New Roman" w:hAnsi="Times New Roman" w:cs="Times New Roman"/>
          <w:i/>
          <w:iCs/>
          <w:color w:val="000000" w:themeColor="text1"/>
          <w:sz w:val="24"/>
          <w:szCs w:val="24"/>
        </w:rPr>
        <w:t xml:space="preserve"> going to fewer/more stores</w:t>
      </w:r>
      <w:r w:rsidR="00A50DD9" w:rsidRPr="007C45EE">
        <w:rPr>
          <w:rFonts w:ascii="Times New Roman" w:hAnsi="Times New Roman" w:cs="Times New Roman"/>
          <w:i/>
          <w:iCs/>
          <w:color w:val="000000" w:themeColor="text1"/>
          <w:sz w:val="24"/>
          <w:szCs w:val="24"/>
        </w:rPr>
        <w:t>, changes in food cos</w:t>
      </w:r>
      <w:r w:rsidR="000342DB" w:rsidRPr="007C45EE">
        <w:rPr>
          <w:rFonts w:ascii="Times New Roman" w:hAnsi="Times New Roman" w:cs="Times New Roman"/>
          <w:i/>
          <w:iCs/>
          <w:color w:val="000000" w:themeColor="text1"/>
          <w:sz w:val="24"/>
          <w:szCs w:val="24"/>
        </w:rPr>
        <w:t>t</w:t>
      </w:r>
      <w:r w:rsidR="00481604" w:rsidRPr="007C45EE">
        <w:rPr>
          <w:rFonts w:ascii="Times New Roman" w:hAnsi="Times New Roman" w:cs="Times New Roman"/>
          <w:i/>
          <w:iCs/>
          <w:color w:val="000000" w:themeColor="text1"/>
          <w:sz w:val="24"/>
          <w:szCs w:val="24"/>
        </w:rPr>
        <w:t>, shopping online</w:t>
      </w:r>
      <w:r w:rsidR="001926EE" w:rsidRPr="007C45EE">
        <w:rPr>
          <w:rFonts w:ascii="Times New Roman" w:hAnsi="Times New Roman" w:cs="Times New Roman"/>
          <w:i/>
          <w:iCs/>
          <w:color w:val="000000" w:themeColor="text1"/>
          <w:sz w:val="24"/>
          <w:szCs w:val="24"/>
        </w:rPr>
        <w:t>, differences between early on in the pandemic and now</w:t>
      </w:r>
      <w:r w:rsidR="000342DB" w:rsidRPr="007C45EE">
        <w:rPr>
          <w:rFonts w:ascii="Times New Roman" w:hAnsi="Times New Roman" w:cs="Times New Roman"/>
          <w:i/>
          <w:iCs/>
          <w:color w:val="000000" w:themeColor="text1"/>
          <w:sz w:val="24"/>
          <w:szCs w:val="24"/>
        </w:rPr>
        <w:t>, certain food categories (</w:t>
      </w:r>
      <w:proofErr w:type="gramStart"/>
      <w:r w:rsidR="000342DB" w:rsidRPr="007C45EE">
        <w:rPr>
          <w:rFonts w:ascii="Times New Roman" w:hAnsi="Times New Roman" w:cs="Times New Roman"/>
          <w:i/>
          <w:iCs/>
          <w:color w:val="000000" w:themeColor="text1"/>
          <w:sz w:val="24"/>
          <w:szCs w:val="24"/>
        </w:rPr>
        <w:t>e.g.</w:t>
      </w:r>
      <w:proofErr w:type="gramEnd"/>
      <w:r w:rsidR="000342DB" w:rsidRPr="007C45EE">
        <w:rPr>
          <w:rFonts w:ascii="Times New Roman" w:hAnsi="Times New Roman" w:cs="Times New Roman"/>
          <w:i/>
          <w:iCs/>
          <w:color w:val="000000" w:themeColor="text1"/>
          <w:sz w:val="24"/>
          <w:szCs w:val="24"/>
        </w:rPr>
        <w:t xml:space="preserve"> FV) that were easier/more difficult to buy</w:t>
      </w:r>
      <w:r w:rsidR="00572A0D" w:rsidRPr="007C45EE">
        <w:rPr>
          <w:rFonts w:ascii="Times New Roman" w:hAnsi="Times New Roman" w:cs="Times New Roman"/>
          <w:i/>
          <w:iCs/>
          <w:color w:val="000000" w:themeColor="text1"/>
          <w:sz w:val="24"/>
          <w:szCs w:val="24"/>
        </w:rPr>
        <w:t>]</w:t>
      </w:r>
    </w:p>
    <w:p w14:paraId="3B00771F" w14:textId="77777777" w:rsidR="00F92E07" w:rsidRPr="007C45EE" w:rsidRDefault="00F92E07" w:rsidP="00F92E07">
      <w:pPr>
        <w:pStyle w:val="ListParagraph"/>
        <w:rPr>
          <w:rFonts w:ascii="Times New Roman" w:hAnsi="Times New Roman" w:cs="Times New Roman"/>
          <w:color w:val="000000" w:themeColor="text1"/>
          <w:sz w:val="24"/>
          <w:szCs w:val="24"/>
        </w:rPr>
      </w:pPr>
    </w:p>
    <w:p w14:paraId="7F9F05C2" w14:textId="3F6962FB" w:rsidR="003023F9" w:rsidRPr="007C45EE" w:rsidRDefault="00CF059B" w:rsidP="003023F9">
      <w:pPr>
        <w:pStyle w:val="ListParagraph"/>
        <w:numPr>
          <w:ilvl w:val="0"/>
          <w:numId w:val="26"/>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t xml:space="preserve">Similarly, </w:t>
      </w:r>
      <w:r w:rsidR="00857E4B" w:rsidRPr="007C45EE">
        <w:rPr>
          <w:rFonts w:ascii="Times New Roman" w:hAnsi="Times New Roman" w:cs="Times New Roman"/>
          <w:color w:val="000000" w:themeColor="text1"/>
          <w:sz w:val="24"/>
          <w:szCs w:val="24"/>
        </w:rPr>
        <w:t xml:space="preserve">think back </w:t>
      </w:r>
      <w:r w:rsidR="001A139B" w:rsidRPr="007C45EE">
        <w:rPr>
          <w:rFonts w:ascii="Times New Roman" w:hAnsi="Times New Roman" w:cs="Times New Roman"/>
          <w:color w:val="000000" w:themeColor="text1"/>
          <w:sz w:val="24"/>
          <w:szCs w:val="24"/>
        </w:rPr>
        <w:t>over the course of the pandemic</w:t>
      </w:r>
      <w:r w:rsidR="00857E4B" w:rsidRPr="007C45EE">
        <w:rPr>
          <w:rFonts w:ascii="Times New Roman" w:hAnsi="Times New Roman" w:cs="Times New Roman"/>
          <w:color w:val="000000" w:themeColor="text1"/>
          <w:sz w:val="24"/>
          <w:szCs w:val="24"/>
        </w:rPr>
        <w:t>, how, if at all,</w:t>
      </w:r>
      <w:r w:rsidR="00B86174" w:rsidRPr="007C45EE">
        <w:rPr>
          <w:rFonts w:ascii="Times New Roman" w:hAnsi="Times New Roman" w:cs="Times New Roman"/>
          <w:color w:val="000000" w:themeColor="text1"/>
          <w:sz w:val="24"/>
          <w:szCs w:val="24"/>
        </w:rPr>
        <w:t xml:space="preserve"> </w:t>
      </w:r>
      <w:r w:rsidR="001A139B" w:rsidRPr="007C45EE">
        <w:rPr>
          <w:rFonts w:ascii="Times New Roman" w:hAnsi="Times New Roman" w:cs="Times New Roman"/>
          <w:color w:val="000000" w:themeColor="text1"/>
          <w:sz w:val="24"/>
          <w:szCs w:val="24"/>
        </w:rPr>
        <w:t>have you changed</w:t>
      </w:r>
      <w:r w:rsidR="00B86174" w:rsidRPr="007C45EE">
        <w:rPr>
          <w:rFonts w:ascii="Times New Roman" w:hAnsi="Times New Roman" w:cs="Times New Roman"/>
          <w:color w:val="000000" w:themeColor="text1"/>
          <w:sz w:val="24"/>
          <w:szCs w:val="24"/>
        </w:rPr>
        <w:t xml:space="preserve"> how you used your WIC benefits throughout the month? </w:t>
      </w:r>
      <w:r w:rsidR="00857E4B" w:rsidRPr="007C45EE">
        <w:rPr>
          <w:rFonts w:ascii="Times New Roman" w:hAnsi="Times New Roman" w:cs="Times New Roman"/>
          <w:color w:val="000000" w:themeColor="text1"/>
          <w:sz w:val="24"/>
          <w:szCs w:val="24"/>
        </w:rPr>
        <w:t xml:space="preserve"> </w:t>
      </w:r>
      <w:r w:rsidR="009B3C60" w:rsidRPr="007C45EE">
        <w:rPr>
          <w:rFonts w:ascii="Times New Roman" w:hAnsi="Times New Roman" w:cs="Times New Roman"/>
          <w:color w:val="000000" w:themeColor="text1"/>
          <w:sz w:val="24"/>
          <w:szCs w:val="24"/>
        </w:rPr>
        <w:t>[</w:t>
      </w:r>
      <w:r w:rsidR="00AC5899" w:rsidRPr="007C45EE">
        <w:rPr>
          <w:rFonts w:ascii="Times New Roman" w:hAnsi="Times New Roman" w:cs="Times New Roman"/>
          <w:i/>
          <w:iCs/>
          <w:color w:val="000000" w:themeColor="text1"/>
          <w:sz w:val="24"/>
          <w:szCs w:val="24"/>
        </w:rPr>
        <w:t>Probe for things that made it easier or more difficult to use WIC benefits like shortages, flexibilities in the WIC food package</w:t>
      </w:r>
      <w:r w:rsidR="00AC5899" w:rsidRPr="007C45EE">
        <w:rPr>
          <w:rFonts w:ascii="Times New Roman" w:hAnsi="Times New Roman" w:cs="Times New Roman"/>
          <w:color w:val="000000" w:themeColor="text1"/>
          <w:sz w:val="24"/>
          <w:szCs w:val="24"/>
        </w:rPr>
        <w:t>]</w:t>
      </w:r>
    </w:p>
    <w:p w14:paraId="17F578C6" w14:textId="30B160B9" w:rsidR="003023F9" w:rsidRPr="007C45EE" w:rsidRDefault="003023F9" w:rsidP="003023F9">
      <w:pPr>
        <w:rPr>
          <w:color w:val="000000" w:themeColor="text1"/>
        </w:rPr>
      </w:pPr>
    </w:p>
    <w:p w14:paraId="56C9E5CD" w14:textId="12EDBE16" w:rsidR="0039398A" w:rsidRPr="007C45EE" w:rsidRDefault="002F3AC6" w:rsidP="00DE4C88">
      <w:pPr>
        <w:rPr>
          <w:b/>
          <w:bCs/>
          <w:color w:val="4472C4" w:themeColor="accent1"/>
        </w:rPr>
      </w:pPr>
      <w:r w:rsidRPr="007C45EE">
        <w:rPr>
          <w:b/>
          <w:bCs/>
          <w:color w:val="4472C4" w:themeColor="accent1"/>
        </w:rPr>
        <w:t xml:space="preserve">Awareness of </w:t>
      </w:r>
      <w:r w:rsidR="006E4BEF" w:rsidRPr="007C45EE">
        <w:rPr>
          <w:b/>
          <w:bCs/>
          <w:color w:val="4472C4" w:themeColor="accent1"/>
        </w:rPr>
        <w:t>and access to</w:t>
      </w:r>
      <w:r w:rsidR="005D0BAE" w:rsidRPr="007C45EE">
        <w:rPr>
          <w:b/>
          <w:bCs/>
          <w:color w:val="4472C4" w:themeColor="accent1"/>
        </w:rPr>
        <w:t xml:space="preserve"> FV</w:t>
      </w:r>
      <w:r w:rsidR="006E4BEF" w:rsidRPr="007C45EE">
        <w:rPr>
          <w:b/>
          <w:bCs/>
          <w:color w:val="4472C4" w:themeColor="accent1"/>
        </w:rPr>
        <w:t xml:space="preserve"> </w:t>
      </w:r>
      <w:r w:rsidR="005D0BAE" w:rsidRPr="007C45EE">
        <w:rPr>
          <w:b/>
          <w:bCs/>
          <w:color w:val="4472C4" w:themeColor="accent1"/>
        </w:rPr>
        <w:t>benefit</w:t>
      </w:r>
      <w:r w:rsidR="006E4BEF" w:rsidRPr="007C45EE">
        <w:rPr>
          <w:b/>
          <w:bCs/>
          <w:color w:val="4472C4" w:themeColor="accent1"/>
        </w:rPr>
        <w:t xml:space="preserve"> changes</w:t>
      </w:r>
    </w:p>
    <w:p w14:paraId="4CD7E1BE" w14:textId="1FC37F00" w:rsidR="00897A3F" w:rsidRPr="007C45EE" w:rsidRDefault="0037509D" w:rsidP="003023F9">
      <w:pPr>
        <w:pStyle w:val="ListParagraph"/>
        <w:numPr>
          <w:ilvl w:val="0"/>
          <w:numId w:val="28"/>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t>In June of 202</w:t>
      </w:r>
      <w:r w:rsidR="00FD69CB" w:rsidRPr="007C45EE">
        <w:rPr>
          <w:rFonts w:ascii="Times New Roman" w:hAnsi="Times New Roman" w:cs="Times New Roman"/>
          <w:color w:val="000000" w:themeColor="text1"/>
          <w:sz w:val="24"/>
          <w:szCs w:val="24"/>
        </w:rPr>
        <w:t>1</w:t>
      </w:r>
      <w:r w:rsidRPr="007C45EE">
        <w:rPr>
          <w:rFonts w:ascii="Times New Roman" w:hAnsi="Times New Roman" w:cs="Times New Roman"/>
          <w:color w:val="000000" w:themeColor="text1"/>
          <w:sz w:val="24"/>
          <w:szCs w:val="24"/>
        </w:rPr>
        <w:t xml:space="preserve">, the </w:t>
      </w:r>
      <w:r w:rsidR="00FD69CB" w:rsidRPr="007C45EE">
        <w:rPr>
          <w:rFonts w:ascii="Times New Roman" w:hAnsi="Times New Roman" w:cs="Times New Roman"/>
          <w:color w:val="000000" w:themeColor="text1"/>
          <w:sz w:val="24"/>
          <w:szCs w:val="24"/>
        </w:rPr>
        <w:t xml:space="preserve">amount of </w:t>
      </w:r>
      <w:r w:rsidR="00481604" w:rsidRPr="007C45EE">
        <w:rPr>
          <w:rFonts w:ascii="Times New Roman" w:hAnsi="Times New Roman" w:cs="Times New Roman"/>
          <w:color w:val="000000" w:themeColor="text1"/>
          <w:sz w:val="24"/>
          <w:szCs w:val="24"/>
        </w:rPr>
        <w:t>WIC benefits to buy</w:t>
      </w:r>
      <w:r w:rsidR="00FD69CB" w:rsidRPr="007C45EE">
        <w:rPr>
          <w:rFonts w:ascii="Times New Roman" w:hAnsi="Times New Roman" w:cs="Times New Roman"/>
          <w:color w:val="000000" w:themeColor="text1"/>
          <w:sz w:val="24"/>
          <w:szCs w:val="24"/>
        </w:rPr>
        <w:t xml:space="preserve"> fruits and vegetables</w:t>
      </w:r>
      <w:r w:rsidR="001D26D0" w:rsidRPr="007C45EE">
        <w:rPr>
          <w:rFonts w:ascii="Times New Roman" w:hAnsi="Times New Roman" w:cs="Times New Roman"/>
          <w:color w:val="000000" w:themeColor="text1"/>
          <w:sz w:val="24"/>
          <w:szCs w:val="24"/>
        </w:rPr>
        <w:t xml:space="preserve"> </w:t>
      </w:r>
      <w:r w:rsidR="00FD69CB" w:rsidRPr="007C45EE">
        <w:rPr>
          <w:rFonts w:ascii="Times New Roman" w:hAnsi="Times New Roman" w:cs="Times New Roman"/>
          <w:color w:val="000000" w:themeColor="text1"/>
          <w:sz w:val="24"/>
          <w:szCs w:val="24"/>
        </w:rPr>
        <w:t xml:space="preserve">increased from about $10/person to $35/person each month. </w:t>
      </w:r>
      <w:r w:rsidR="003C5BB5" w:rsidRPr="007C45EE">
        <w:rPr>
          <w:rFonts w:ascii="Times New Roman" w:hAnsi="Times New Roman" w:cs="Times New Roman"/>
          <w:color w:val="000000" w:themeColor="text1"/>
          <w:sz w:val="24"/>
          <w:szCs w:val="24"/>
        </w:rPr>
        <w:t>W</w:t>
      </w:r>
      <w:r w:rsidR="00B86174" w:rsidRPr="007C45EE">
        <w:rPr>
          <w:rFonts w:ascii="Times New Roman" w:hAnsi="Times New Roman" w:cs="Times New Roman"/>
          <w:color w:val="000000" w:themeColor="text1"/>
          <w:sz w:val="24"/>
          <w:szCs w:val="24"/>
        </w:rPr>
        <w:t>hat</w:t>
      </w:r>
      <w:r w:rsidR="003C5BB5" w:rsidRPr="007C45EE">
        <w:rPr>
          <w:rFonts w:ascii="Times New Roman" w:hAnsi="Times New Roman" w:cs="Times New Roman"/>
          <w:color w:val="000000" w:themeColor="text1"/>
          <w:sz w:val="24"/>
          <w:szCs w:val="24"/>
        </w:rPr>
        <w:t xml:space="preserve"> did</w:t>
      </w:r>
      <w:r w:rsidR="00B86174" w:rsidRPr="007C45EE">
        <w:rPr>
          <w:rFonts w:ascii="Times New Roman" w:hAnsi="Times New Roman" w:cs="Times New Roman"/>
          <w:color w:val="000000" w:themeColor="text1"/>
          <w:sz w:val="24"/>
          <w:szCs w:val="24"/>
        </w:rPr>
        <w:t xml:space="preserve"> you kn</w:t>
      </w:r>
      <w:r w:rsidR="003C5BB5" w:rsidRPr="007C45EE">
        <w:rPr>
          <w:rFonts w:ascii="Times New Roman" w:hAnsi="Times New Roman" w:cs="Times New Roman"/>
          <w:color w:val="000000" w:themeColor="text1"/>
          <w:sz w:val="24"/>
          <w:szCs w:val="24"/>
        </w:rPr>
        <w:t>o</w:t>
      </w:r>
      <w:r w:rsidR="00B86174" w:rsidRPr="007C45EE">
        <w:rPr>
          <w:rFonts w:ascii="Times New Roman" w:hAnsi="Times New Roman" w:cs="Times New Roman"/>
          <w:color w:val="000000" w:themeColor="text1"/>
          <w:sz w:val="24"/>
          <w:szCs w:val="24"/>
        </w:rPr>
        <w:t xml:space="preserve">w about this </w:t>
      </w:r>
      <w:proofErr w:type="gramStart"/>
      <w:r w:rsidR="00083AA7" w:rsidRPr="007C45EE">
        <w:rPr>
          <w:rFonts w:ascii="Times New Roman" w:hAnsi="Times New Roman" w:cs="Times New Roman"/>
          <w:color w:val="000000" w:themeColor="text1"/>
          <w:sz w:val="24"/>
          <w:szCs w:val="24"/>
        </w:rPr>
        <w:t>change</w:t>
      </w:r>
      <w:r w:rsidR="0078089A" w:rsidRPr="007C45EE">
        <w:rPr>
          <w:rFonts w:ascii="Times New Roman" w:hAnsi="Times New Roman" w:cs="Times New Roman"/>
          <w:color w:val="000000" w:themeColor="text1"/>
          <w:sz w:val="24"/>
          <w:szCs w:val="24"/>
        </w:rPr>
        <w:t>,</w:t>
      </w:r>
      <w:r w:rsidR="00083AA7" w:rsidRPr="007C45EE">
        <w:rPr>
          <w:rFonts w:ascii="Times New Roman" w:hAnsi="Times New Roman" w:cs="Times New Roman"/>
          <w:color w:val="000000" w:themeColor="text1"/>
          <w:sz w:val="24"/>
          <w:szCs w:val="24"/>
        </w:rPr>
        <w:t xml:space="preserve"> if</w:t>
      </w:r>
      <w:proofErr w:type="gramEnd"/>
      <w:r w:rsidR="00B86174" w:rsidRPr="007C45EE">
        <w:rPr>
          <w:rFonts w:ascii="Times New Roman" w:hAnsi="Times New Roman" w:cs="Times New Roman"/>
          <w:color w:val="000000" w:themeColor="text1"/>
          <w:sz w:val="24"/>
          <w:szCs w:val="24"/>
        </w:rPr>
        <w:t xml:space="preserve"> anything? [</w:t>
      </w:r>
      <w:r w:rsidR="00B86174" w:rsidRPr="007C45EE">
        <w:rPr>
          <w:rFonts w:ascii="Times New Roman" w:hAnsi="Times New Roman" w:cs="Times New Roman"/>
          <w:i/>
          <w:iCs/>
          <w:color w:val="000000" w:themeColor="text1"/>
          <w:sz w:val="24"/>
          <w:szCs w:val="24"/>
        </w:rPr>
        <w:t>Probe</w:t>
      </w:r>
      <w:r w:rsidR="001D26D0" w:rsidRPr="007C45EE">
        <w:rPr>
          <w:rFonts w:ascii="Times New Roman" w:hAnsi="Times New Roman" w:cs="Times New Roman"/>
          <w:i/>
          <w:iCs/>
          <w:color w:val="000000" w:themeColor="text1"/>
          <w:sz w:val="24"/>
          <w:szCs w:val="24"/>
        </w:rPr>
        <w:t>s</w:t>
      </w:r>
      <w:r w:rsidR="00B86174" w:rsidRPr="007C45EE">
        <w:rPr>
          <w:rFonts w:ascii="Times New Roman" w:hAnsi="Times New Roman" w:cs="Times New Roman"/>
          <w:i/>
          <w:iCs/>
          <w:color w:val="000000" w:themeColor="text1"/>
          <w:sz w:val="24"/>
          <w:szCs w:val="24"/>
        </w:rPr>
        <w:t xml:space="preserve"> if they say they were aware of it</w:t>
      </w:r>
      <w:r w:rsidR="001D26D0" w:rsidRPr="007C45EE">
        <w:rPr>
          <w:rFonts w:ascii="Times New Roman" w:hAnsi="Times New Roman" w:cs="Times New Roman"/>
          <w:color w:val="000000" w:themeColor="text1"/>
          <w:sz w:val="24"/>
          <w:szCs w:val="24"/>
        </w:rPr>
        <w:t xml:space="preserve">- </w:t>
      </w:r>
      <w:r w:rsidR="00B86174" w:rsidRPr="007C45EE">
        <w:rPr>
          <w:rFonts w:ascii="Times New Roman" w:hAnsi="Times New Roman" w:cs="Times New Roman"/>
          <w:i/>
          <w:iCs/>
          <w:color w:val="000000" w:themeColor="text1"/>
          <w:sz w:val="24"/>
          <w:szCs w:val="24"/>
        </w:rPr>
        <w:t>How did you find out about this change?</w:t>
      </w:r>
      <w:r w:rsidR="00922857" w:rsidRPr="007C45EE">
        <w:rPr>
          <w:rFonts w:ascii="Times New Roman" w:hAnsi="Times New Roman" w:cs="Times New Roman"/>
          <w:color w:val="000000" w:themeColor="text1"/>
          <w:sz w:val="24"/>
          <w:szCs w:val="24"/>
        </w:rPr>
        <w:t>]</w:t>
      </w:r>
    </w:p>
    <w:p w14:paraId="4C16C9C6" w14:textId="16E10B6B" w:rsidR="0006357E" w:rsidRDefault="00381C67" w:rsidP="0006357E">
      <w:pPr>
        <w:ind w:left="720"/>
        <w:rPr>
          <w:color w:val="000000" w:themeColor="text1"/>
        </w:rPr>
      </w:pPr>
      <w:r w:rsidRPr="007C45EE">
        <w:rPr>
          <w:color w:val="000000" w:themeColor="text1"/>
        </w:rPr>
        <w:t>5</w:t>
      </w:r>
      <w:r w:rsidR="0006357E" w:rsidRPr="007C45EE">
        <w:rPr>
          <w:color w:val="000000" w:themeColor="text1"/>
        </w:rPr>
        <w:t xml:space="preserve">a. In September of 2021, the benefit then decreased for one month back to $10 and then increased again in November. What did you know about this </w:t>
      </w:r>
      <w:proofErr w:type="gramStart"/>
      <w:r w:rsidR="0006357E" w:rsidRPr="007C45EE">
        <w:rPr>
          <w:color w:val="000000" w:themeColor="text1"/>
        </w:rPr>
        <w:t>change, if</w:t>
      </w:r>
      <w:proofErr w:type="gramEnd"/>
      <w:r w:rsidR="0006357E" w:rsidRPr="007C45EE">
        <w:rPr>
          <w:color w:val="000000" w:themeColor="text1"/>
        </w:rPr>
        <w:t xml:space="preserve"> anything? How did you </w:t>
      </w:r>
      <w:r w:rsidR="009377B0" w:rsidRPr="007C45EE">
        <w:rPr>
          <w:color w:val="000000" w:themeColor="text1"/>
        </w:rPr>
        <w:t>find</w:t>
      </w:r>
      <w:r w:rsidR="0006357E" w:rsidRPr="007C45EE">
        <w:rPr>
          <w:color w:val="000000" w:themeColor="text1"/>
        </w:rPr>
        <w:t xml:space="preserve"> out about it? </w:t>
      </w:r>
      <w:r w:rsidR="00D46842" w:rsidRPr="007C45EE">
        <w:rPr>
          <w:color w:val="000000" w:themeColor="text1"/>
        </w:rPr>
        <w:t>Did this cause you any difficulties?</w:t>
      </w:r>
    </w:p>
    <w:p w14:paraId="1D358C2C" w14:textId="77777777" w:rsidR="00435FAF" w:rsidRPr="007C45EE" w:rsidRDefault="00435FAF" w:rsidP="0006357E">
      <w:pPr>
        <w:ind w:left="720"/>
        <w:rPr>
          <w:color w:val="000000" w:themeColor="text1"/>
        </w:rPr>
      </w:pPr>
    </w:p>
    <w:p w14:paraId="427AB639" w14:textId="37202439" w:rsidR="00652113" w:rsidRPr="007C45EE" w:rsidRDefault="00652113" w:rsidP="003023F9">
      <w:pPr>
        <w:pStyle w:val="ListParagraph"/>
        <w:numPr>
          <w:ilvl w:val="0"/>
          <w:numId w:val="28"/>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lastRenderedPageBreak/>
        <w:t>How are you currently getting information about changes to the WIC program such as this recent change in the amount for fruits and vegetables? How would you like to get information about changes to the WIC program [</w:t>
      </w:r>
      <w:r w:rsidRPr="007C45EE">
        <w:rPr>
          <w:rFonts w:ascii="Times New Roman" w:hAnsi="Times New Roman" w:cs="Times New Roman"/>
          <w:i/>
          <w:iCs/>
          <w:color w:val="000000" w:themeColor="text1"/>
          <w:sz w:val="24"/>
          <w:szCs w:val="24"/>
        </w:rPr>
        <w:t>Probe/examples: via text message, on the app, from a WIC staff person]</w:t>
      </w:r>
      <w:r w:rsidRPr="007C45EE">
        <w:rPr>
          <w:rFonts w:ascii="Times New Roman" w:hAnsi="Times New Roman" w:cs="Times New Roman"/>
          <w:color w:val="000000" w:themeColor="text1"/>
          <w:sz w:val="24"/>
          <w:szCs w:val="24"/>
        </w:rPr>
        <w:t xml:space="preserve">? </w:t>
      </w:r>
    </w:p>
    <w:p w14:paraId="7AA12648" w14:textId="77777777" w:rsidR="00652113" w:rsidRPr="007C45EE" w:rsidRDefault="00652113" w:rsidP="00652113">
      <w:pPr>
        <w:pStyle w:val="ListParagraph"/>
        <w:rPr>
          <w:rFonts w:ascii="Times New Roman" w:hAnsi="Times New Roman" w:cs="Times New Roman"/>
          <w:color w:val="000000" w:themeColor="text1"/>
          <w:sz w:val="24"/>
          <w:szCs w:val="24"/>
        </w:rPr>
      </w:pPr>
    </w:p>
    <w:p w14:paraId="103039B1" w14:textId="443B3945" w:rsidR="00381C67" w:rsidRPr="007C45EE" w:rsidRDefault="00381C67" w:rsidP="003023F9">
      <w:pPr>
        <w:pStyle w:val="ListParagraph"/>
        <w:numPr>
          <w:ilvl w:val="0"/>
          <w:numId w:val="28"/>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t>How did you feel about the changes in the amount of money for fruits and vegetables? What did you like most about these changes? What was frustrating or what did you like the least about these changes? [</w:t>
      </w:r>
      <w:r w:rsidRPr="007C45EE">
        <w:rPr>
          <w:rFonts w:ascii="Times New Roman" w:hAnsi="Times New Roman" w:cs="Times New Roman"/>
          <w:i/>
          <w:iCs/>
          <w:color w:val="000000" w:themeColor="text1"/>
          <w:sz w:val="24"/>
          <w:szCs w:val="24"/>
        </w:rPr>
        <w:t>Probe: w</w:t>
      </w:r>
      <w:r w:rsidRPr="007C45EE">
        <w:rPr>
          <w:rFonts w:ascii="Times New Roman" w:hAnsi="Times New Roman" w:cs="Times New Roman"/>
          <w:i/>
          <w:iCs/>
          <w:sz w:val="24"/>
          <w:szCs w:val="24"/>
        </w:rPr>
        <w:t>as the increase something that met their household’s need or would something else have been more helpful</w:t>
      </w:r>
      <w:r w:rsidRPr="007C45EE">
        <w:rPr>
          <w:rFonts w:ascii="Times New Roman" w:hAnsi="Times New Roman" w:cs="Times New Roman"/>
          <w:sz w:val="24"/>
          <w:szCs w:val="24"/>
        </w:rPr>
        <w:t>?</w:t>
      </w:r>
      <w:r w:rsidR="00793BC8" w:rsidRPr="007C45EE">
        <w:rPr>
          <w:rFonts w:ascii="Times New Roman" w:hAnsi="Times New Roman" w:cs="Times New Roman"/>
          <w:sz w:val="24"/>
          <w:szCs w:val="24"/>
        </w:rPr>
        <w:t xml:space="preserve"> </w:t>
      </w:r>
      <w:r w:rsidR="00793BC8" w:rsidRPr="007C45EE">
        <w:rPr>
          <w:rFonts w:ascii="Times New Roman" w:hAnsi="Times New Roman" w:cs="Times New Roman"/>
          <w:i/>
          <w:iCs/>
          <w:sz w:val="24"/>
          <w:szCs w:val="24"/>
        </w:rPr>
        <w:t xml:space="preserve">For those participating pre/post policy change- </w:t>
      </w:r>
      <w:r w:rsidR="00CC6EE9" w:rsidRPr="007C45EE">
        <w:rPr>
          <w:rFonts w:ascii="Times New Roman" w:hAnsi="Times New Roman" w:cs="Times New Roman"/>
          <w:i/>
          <w:iCs/>
          <w:sz w:val="24"/>
          <w:szCs w:val="24"/>
        </w:rPr>
        <w:t>was the old amount sufficient? Do they need more than the current amount?</w:t>
      </w:r>
      <w:r w:rsidR="000F5F3A" w:rsidRPr="007C45EE">
        <w:rPr>
          <w:rFonts w:ascii="Times New Roman" w:hAnsi="Times New Roman" w:cs="Times New Roman"/>
          <w:i/>
          <w:iCs/>
          <w:sz w:val="24"/>
          <w:szCs w:val="24"/>
        </w:rPr>
        <w:t xml:space="preserve"> How has the change in food prices and availability due to the pandemic affected </w:t>
      </w:r>
      <w:r w:rsidR="002C3A24" w:rsidRPr="007C45EE">
        <w:rPr>
          <w:rFonts w:ascii="Times New Roman" w:hAnsi="Times New Roman" w:cs="Times New Roman"/>
          <w:i/>
          <w:iCs/>
          <w:sz w:val="24"/>
          <w:szCs w:val="24"/>
        </w:rPr>
        <w:t>redemption</w:t>
      </w:r>
      <w:r w:rsidR="000F5F3A" w:rsidRPr="007C45EE">
        <w:rPr>
          <w:rFonts w:ascii="Times New Roman" w:hAnsi="Times New Roman" w:cs="Times New Roman"/>
          <w:i/>
          <w:iCs/>
          <w:sz w:val="24"/>
          <w:szCs w:val="24"/>
        </w:rPr>
        <w:t xml:space="preserve"> if at all?</w:t>
      </w:r>
      <w:r w:rsidRPr="007C45EE">
        <w:rPr>
          <w:rFonts w:ascii="Times New Roman" w:hAnsi="Times New Roman" w:cs="Times New Roman"/>
          <w:sz w:val="24"/>
          <w:szCs w:val="24"/>
        </w:rPr>
        <w:t>]</w:t>
      </w:r>
    </w:p>
    <w:p w14:paraId="1AC9D52A" w14:textId="77777777" w:rsidR="00676F97" w:rsidRPr="007C45EE" w:rsidRDefault="00676F97" w:rsidP="007C45EE">
      <w:pPr>
        <w:rPr>
          <w:color w:val="000000" w:themeColor="text1"/>
        </w:rPr>
      </w:pPr>
    </w:p>
    <w:p w14:paraId="1AB49918" w14:textId="1275A3F3" w:rsidR="002F3AC6" w:rsidRPr="007C45EE" w:rsidRDefault="00D665F3" w:rsidP="00DE4C88">
      <w:pPr>
        <w:rPr>
          <w:b/>
          <w:bCs/>
          <w:color w:val="4472C4" w:themeColor="accent1"/>
        </w:rPr>
      </w:pPr>
      <w:r w:rsidRPr="007C45EE">
        <w:rPr>
          <w:b/>
          <w:bCs/>
          <w:color w:val="4472C4" w:themeColor="accent1"/>
        </w:rPr>
        <w:t>Shopping experience</w:t>
      </w:r>
      <w:r w:rsidR="005D0BAE" w:rsidRPr="007C45EE">
        <w:rPr>
          <w:b/>
          <w:bCs/>
          <w:color w:val="4472C4" w:themeColor="accent1"/>
        </w:rPr>
        <w:t xml:space="preserve"> during benefit change</w:t>
      </w:r>
    </w:p>
    <w:p w14:paraId="387819B8" w14:textId="0829F8C5" w:rsidR="007F0405" w:rsidRPr="007C45EE" w:rsidRDefault="007F0405" w:rsidP="00DE4C88">
      <w:pPr>
        <w:rPr>
          <w:b/>
          <w:bCs/>
          <w:color w:val="000000" w:themeColor="text1"/>
        </w:rPr>
      </w:pPr>
      <w:r w:rsidRPr="007C45EE">
        <w:rPr>
          <w:b/>
          <w:bCs/>
          <w:color w:val="000000" w:themeColor="text1"/>
        </w:rPr>
        <w:t xml:space="preserve">[If someone </w:t>
      </w:r>
      <w:r w:rsidR="00AE3100" w:rsidRPr="007C45EE">
        <w:rPr>
          <w:b/>
          <w:bCs/>
          <w:color w:val="000000" w:themeColor="text1"/>
        </w:rPr>
        <w:t xml:space="preserve">in the group </w:t>
      </w:r>
      <w:r w:rsidRPr="007C45EE">
        <w:rPr>
          <w:b/>
          <w:bCs/>
          <w:color w:val="000000" w:themeColor="text1"/>
        </w:rPr>
        <w:t>did not know about the program change, you can ask them about what they hypothetically would do with more money for fruits and vegetables or direct questions at participants that were aware of these changes.]</w:t>
      </w:r>
    </w:p>
    <w:p w14:paraId="04F43EE0" w14:textId="262712FD" w:rsidR="000C28AC" w:rsidRPr="007C45EE" w:rsidRDefault="000C28AC" w:rsidP="003023F9">
      <w:pPr>
        <w:pStyle w:val="ListParagraph"/>
        <w:numPr>
          <w:ilvl w:val="0"/>
          <w:numId w:val="32"/>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t xml:space="preserve">With the new </w:t>
      </w:r>
      <w:r w:rsidR="00F92E07" w:rsidRPr="007C45EE">
        <w:rPr>
          <w:rFonts w:ascii="Times New Roman" w:hAnsi="Times New Roman" w:cs="Times New Roman"/>
          <w:color w:val="000000" w:themeColor="text1"/>
          <w:sz w:val="24"/>
          <w:szCs w:val="24"/>
        </w:rPr>
        <w:t xml:space="preserve">fruit and vegetable </w:t>
      </w:r>
      <w:r w:rsidRPr="007C45EE">
        <w:rPr>
          <w:rFonts w:ascii="Times New Roman" w:hAnsi="Times New Roman" w:cs="Times New Roman"/>
          <w:color w:val="000000" w:themeColor="text1"/>
          <w:sz w:val="24"/>
          <w:szCs w:val="24"/>
        </w:rPr>
        <w:t xml:space="preserve">benefit amount- about how much of the amount available </w:t>
      </w:r>
      <w:r w:rsidR="00F92E07" w:rsidRPr="007C45EE">
        <w:rPr>
          <w:rFonts w:ascii="Times New Roman" w:hAnsi="Times New Roman" w:cs="Times New Roman"/>
          <w:color w:val="000000" w:themeColor="text1"/>
          <w:sz w:val="24"/>
          <w:szCs w:val="24"/>
        </w:rPr>
        <w:t xml:space="preserve">for fruits and vegetables </w:t>
      </w:r>
      <w:r w:rsidRPr="007C45EE">
        <w:rPr>
          <w:rFonts w:ascii="Times New Roman" w:hAnsi="Times New Roman" w:cs="Times New Roman"/>
          <w:color w:val="000000" w:themeColor="text1"/>
          <w:sz w:val="24"/>
          <w:szCs w:val="24"/>
        </w:rPr>
        <w:t xml:space="preserve">would you usually spend in a month? </w:t>
      </w:r>
      <w:r w:rsidR="00405A19" w:rsidRPr="007C45EE">
        <w:rPr>
          <w:rFonts w:ascii="Times New Roman" w:hAnsi="Times New Roman" w:cs="Times New Roman"/>
          <w:color w:val="000000" w:themeColor="text1"/>
          <w:sz w:val="24"/>
          <w:szCs w:val="24"/>
        </w:rPr>
        <w:t>[</w:t>
      </w:r>
      <w:r w:rsidR="00405A19" w:rsidRPr="007C45EE">
        <w:rPr>
          <w:rFonts w:ascii="Times New Roman" w:hAnsi="Times New Roman" w:cs="Times New Roman"/>
          <w:i/>
          <w:iCs/>
          <w:color w:val="000000" w:themeColor="text1"/>
          <w:sz w:val="24"/>
          <w:szCs w:val="24"/>
        </w:rPr>
        <w:t xml:space="preserve">Probes </w:t>
      </w:r>
      <w:r w:rsidRPr="007C45EE">
        <w:rPr>
          <w:rFonts w:ascii="Times New Roman" w:hAnsi="Times New Roman" w:cs="Times New Roman"/>
          <w:i/>
          <w:iCs/>
          <w:color w:val="000000" w:themeColor="text1"/>
          <w:sz w:val="24"/>
          <w:szCs w:val="24"/>
        </w:rPr>
        <w:t xml:space="preserve">Were </w:t>
      </w:r>
      <w:proofErr w:type="gramStart"/>
      <w:r w:rsidRPr="007C45EE">
        <w:rPr>
          <w:rFonts w:ascii="Times New Roman" w:hAnsi="Times New Roman" w:cs="Times New Roman"/>
          <w:i/>
          <w:iCs/>
          <w:color w:val="000000" w:themeColor="text1"/>
          <w:sz w:val="24"/>
          <w:szCs w:val="24"/>
        </w:rPr>
        <w:t>there</w:t>
      </w:r>
      <w:proofErr w:type="gramEnd"/>
      <w:r w:rsidRPr="007C45EE">
        <w:rPr>
          <w:rFonts w:ascii="Times New Roman" w:hAnsi="Times New Roman" w:cs="Times New Roman"/>
          <w:i/>
          <w:iCs/>
          <w:color w:val="000000" w:themeColor="text1"/>
          <w:sz w:val="24"/>
          <w:szCs w:val="24"/>
        </w:rPr>
        <w:t xml:space="preserve"> things that made it easy to spend the full amount? Were the</w:t>
      </w:r>
      <w:r w:rsidR="00481604" w:rsidRPr="007C45EE">
        <w:rPr>
          <w:rFonts w:ascii="Times New Roman" w:hAnsi="Times New Roman" w:cs="Times New Roman"/>
          <w:i/>
          <w:iCs/>
          <w:color w:val="000000" w:themeColor="text1"/>
          <w:sz w:val="24"/>
          <w:szCs w:val="24"/>
        </w:rPr>
        <w:t>re</w:t>
      </w:r>
      <w:r w:rsidRPr="007C45EE">
        <w:rPr>
          <w:rFonts w:ascii="Times New Roman" w:hAnsi="Times New Roman" w:cs="Times New Roman"/>
          <w:i/>
          <w:iCs/>
          <w:color w:val="000000" w:themeColor="text1"/>
          <w:sz w:val="24"/>
          <w:szCs w:val="24"/>
        </w:rPr>
        <w:t xml:space="preserve"> things that made it hard to spend the full amount</w:t>
      </w:r>
      <w:r w:rsidR="00F92E07" w:rsidRPr="007C45EE">
        <w:rPr>
          <w:rFonts w:ascii="Times New Roman" w:hAnsi="Times New Roman" w:cs="Times New Roman"/>
          <w:i/>
          <w:iCs/>
          <w:color w:val="000000" w:themeColor="text1"/>
          <w:sz w:val="24"/>
          <w:szCs w:val="24"/>
        </w:rPr>
        <w:t>?</w:t>
      </w:r>
      <w:r w:rsidR="00F92E07" w:rsidRPr="007C45EE">
        <w:rPr>
          <w:rFonts w:ascii="Times New Roman" w:hAnsi="Times New Roman" w:cs="Times New Roman"/>
          <w:color w:val="000000" w:themeColor="text1"/>
          <w:sz w:val="24"/>
          <w:szCs w:val="24"/>
        </w:rPr>
        <w:t>]</w:t>
      </w:r>
    </w:p>
    <w:p w14:paraId="2D7D1954" w14:textId="77777777" w:rsidR="00F92E07" w:rsidRPr="007C45EE" w:rsidRDefault="00F92E07" w:rsidP="00F92E07">
      <w:pPr>
        <w:pStyle w:val="ListParagraph"/>
        <w:rPr>
          <w:rFonts w:ascii="Times New Roman" w:hAnsi="Times New Roman" w:cs="Times New Roman"/>
          <w:color w:val="000000" w:themeColor="text1"/>
          <w:sz w:val="24"/>
          <w:szCs w:val="24"/>
        </w:rPr>
      </w:pPr>
    </w:p>
    <w:p w14:paraId="16E6FE4C" w14:textId="44104043" w:rsidR="00FE7F96" w:rsidRPr="007C45EE" w:rsidRDefault="0051353D" w:rsidP="003023F9">
      <w:pPr>
        <w:pStyle w:val="ListParagraph"/>
        <w:numPr>
          <w:ilvl w:val="0"/>
          <w:numId w:val="32"/>
        </w:numPr>
        <w:rPr>
          <w:rFonts w:ascii="Times New Roman" w:hAnsi="Times New Roman" w:cs="Times New Roman"/>
          <w:color w:val="000000" w:themeColor="text1"/>
          <w:sz w:val="24"/>
          <w:szCs w:val="24"/>
        </w:rPr>
      </w:pPr>
      <w:r w:rsidRPr="007C45EE">
        <w:rPr>
          <w:rFonts w:ascii="Times New Roman" w:hAnsi="Times New Roman" w:cs="Times New Roman"/>
          <w:color w:val="000000" w:themeColor="text1"/>
          <w:sz w:val="24"/>
          <w:szCs w:val="24"/>
        </w:rPr>
        <w:t xml:space="preserve">How, if at all, do you think having more money for fruits and vegetables affected your other purchases at the grocery store? </w:t>
      </w:r>
      <w:r w:rsidR="00FE7F96" w:rsidRPr="007C45EE">
        <w:rPr>
          <w:rFonts w:ascii="Times New Roman" w:hAnsi="Times New Roman" w:cs="Times New Roman"/>
          <w:color w:val="000000" w:themeColor="text1"/>
          <w:sz w:val="24"/>
          <w:szCs w:val="24"/>
        </w:rPr>
        <w:t>[</w:t>
      </w:r>
      <w:r w:rsidR="00FE7F96" w:rsidRPr="007C45EE">
        <w:rPr>
          <w:rFonts w:ascii="Times New Roman" w:hAnsi="Times New Roman" w:cs="Times New Roman"/>
          <w:i/>
          <w:iCs/>
          <w:color w:val="000000" w:themeColor="text1"/>
          <w:sz w:val="24"/>
          <w:szCs w:val="24"/>
        </w:rPr>
        <w:t xml:space="preserve">Probes </w:t>
      </w:r>
      <w:r w:rsidRPr="007C45EE">
        <w:rPr>
          <w:rFonts w:ascii="Times New Roman" w:hAnsi="Times New Roman" w:cs="Times New Roman"/>
          <w:i/>
          <w:iCs/>
          <w:color w:val="000000" w:themeColor="text1"/>
          <w:sz w:val="24"/>
          <w:szCs w:val="24"/>
        </w:rPr>
        <w:t xml:space="preserve">Were </w:t>
      </w:r>
      <w:proofErr w:type="gramStart"/>
      <w:r w:rsidRPr="007C45EE">
        <w:rPr>
          <w:rFonts w:ascii="Times New Roman" w:hAnsi="Times New Roman" w:cs="Times New Roman"/>
          <w:i/>
          <w:iCs/>
          <w:color w:val="000000" w:themeColor="text1"/>
          <w:sz w:val="24"/>
          <w:szCs w:val="24"/>
        </w:rPr>
        <w:t>there</w:t>
      </w:r>
      <w:proofErr w:type="gramEnd"/>
      <w:r w:rsidRPr="007C45EE">
        <w:rPr>
          <w:rFonts w:ascii="Times New Roman" w:hAnsi="Times New Roman" w:cs="Times New Roman"/>
          <w:i/>
          <w:iCs/>
          <w:color w:val="000000" w:themeColor="text1"/>
          <w:sz w:val="24"/>
          <w:szCs w:val="24"/>
        </w:rPr>
        <w:t xml:space="preserve"> other foods or beverages that you bought more of because you had this benefit? Were there other foods or beverages that you bought less of because you had this benefit</w:t>
      </w:r>
      <w:r w:rsidRPr="007C45EE">
        <w:rPr>
          <w:rFonts w:ascii="Times New Roman" w:hAnsi="Times New Roman" w:cs="Times New Roman"/>
          <w:color w:val="000000" w:themeColor="text1"/>
          <w:sz w:val="24"/>
          <w:szCs w:val="24"/>
        </w:rPr>
        <w:t>?</w:t>
      </w:r>
      <w:r w:rsidR="00FE7F96" w:rsidRPr="007C45EE">
        <w:rPr>
          <w:rFonts w:ascii="Times New Roman" w:hAnsi="Times New Roman" w:cs="Times New Roman"/>
          <w:color w:val="000000" w:themeColor="text1"/>
          <w:sz w:val="24"/>
          <w:szCs w:val="24"/>
        </w:rPr>
        <w:t>]</w:t>
      </w:r>
    </w:p>
    <w:p w14:paraId="1EC7D4D4" w14:textId="77777777" w:rsidR="00F92E07" w:rsidRPr="007C45EE" w:rsidRDefault="00F92E07" w:rsidP="00F92E07">
      <w:pPr>
        <w:pStyle w:val="ListParagraph"/>
        <w:rPr>
          <w:rFonts w:ascii="Times New Roman" w:hAnsi="Times New Roman" w:cs="Times New Roman"/>
          <w:color w:val="000000" w:themeColor="text1"/>
          <w:sz w:val="24"/>
          <w:szCs w:val="24"/>
        </w:rPr>
      </w:pPr>
    </w:p>
    <w:p w14:paraId="6D5528DD" w14:textId="77777777" w:rsidR="00F92E07" w:rsidRPr="007C45EE" w:rsidRDefault="007B4F88" w:rsidP="003023F9">
      <w:pPr>
        <w:pStyle w:val="ListParagraph"/>
        <w:numPr>
          <w:ilvl w:val="0"/>
          <w:numId w:val="32"/>
        </w:numPr>
        <w:rPr>
          <w:rFonts w:ascii="Times New Roman" w:hAnsi="Times New Roman" w:cs="Times New Roman"/>
          <w:i/>
          <w:iCs/>
          <w:color w:val="000000" w:themeColor="text1"/>
          <w:sz w:val="24"/>
          <w:szCs w:val="24"/>
        </w:rPr>
      </w:pPr>
      <w:r w:rsidRPr="007C45EE">
        <w:rPr>
          <w:rFonts w:ascii="Times New Roman" w:hAnsi="Times New Roman" w:cs="Times New Roman"/>
          <w:color w:val="000000" w:themeColor="text1"/>
          <w:sz w:val="24"/>
          <w:szCs w:val="24"/>
        </w:rPr>
        <w:t xml:space="preserve">How did you feel about the increased benefits only being allowed for fruits and vegetables? </w:t>
      </w:r>
      <w:r w:rsidR="00292060" w:rsidRPr="007C45EE">
        <w:rPr>
          <w:rFonts w:ascii="Times New Roman" w:hAnsi="Times New Roman" w:cs="Times New Roman"/>
          <w:color w:val="000000" w:themeColor="text1"/>
          <w:sz w:val="24"/>
          <w:szCs w:val="24"/>
        </w:rPr>
        <w:t>[</w:t>
      </w:r>
      <w:r w:rsidR="00292060" w:rsidRPr="007C45EE">
        <w:rPr>
          <w:rFonts w:ascii="Times New Roman" w:hAnsi="Times New Roman" w:cs="Times New Roman"/>
          <w:i/>
          <w:iCs/>
          <w:color w:val="000000" w:themeColor="text1"/>
          <w:sz w:val="24"/>
          <w:szCs w:val="24"/>
        </w:rPr>
        <w:t>Probe about if they would have preferred the benefits be used for other foods in the WIC package or just other foods more generally and why?]</w:t>
      </w:r>
    </w:p>
    <w:p w14:paraId="5DC7E879" w14:textId="77777777" w:rsidR="00F92E07" w:rsidRPr="007C45EE" w:rsidRDefault="00F92E07" w:rsidP="00F92E07">
      <w:pPr>
        <w:pStyle w:val="ListParagraph"/>
        <w:rPr>
          <w:rFonts w:ascii="Times New Roman" w:hAnsi="Times New Roman" w:cs="Times New Roman"/>
          <w:i/>
          <w:iCs/>
          <w:color w:val="000000" w:themeColor="text1"/>
          <w:sz w:val="24"/>
          <w:szCs w:val="24"/>
        </w:rPr>
      </w:pPr>
    </w:p>
    <w:p w14:paraId="5EDE8645" w14:textId="7BA6A8F7" w:rsidR="0078216E" w:rsidRPr="007C45EE" w:rsidRDefault="0051353D" w:rsidP="003023F9">
      <w:pPr>
        <w:pStyle w:val="ListParagraph"/>
        <w:numPr>
          <w:ilvl w:val="0"/>
          <w:numId w:val="32"/>
        </w:numPr>
        <w:rPr>
          <w:rFonts w:ascii="Times New Roman" w:hAnsi="Times New Roman" w:cs="Times New Roman"/>
          <w:i/>
          <w:iCs/>
          <w:color w:val="000000" w:themeColor="text1"/>
          <w:sz w:val="24"/>
          <w:szCs w:val="24"/>
        </w:rPr>
      </w:pPr>
      <w:r w:rsidRPr="007C45EE">
        <w:rPr>
          <w:rFonts w:ascii="Times New Roman" w:hAnsi="Times New Roman" w:cs="Times New Roman"/>
          <w:color w:val="000000" w:themeColor="text1"/>
          <w:sz w:val="24"/>
          <w:szCs w:val="24"/>
        </w:rPr>
        <w:t xml:space="preserve"> </w:t>
      </w:r>
      <w:r w:rsidR="00481604" w:rsidRPr="007C45EE">
        <w:rPr>
          <w:rFonts w:ascii="Times New Roman" w:hAnsi="Times New Roman" w:cs="Times New Roman"/>
          <w:color w:val="000000" w:themeColor="text1"/>
          <w:sz w:val="24"/>
          <w:szCs w:val="24"/>
        </w:rPr>
        <w:t>If you had trouble spending your whole FV allotment, w</w:t>
      </w:r>
      <w:r w:rsidRPr="007C45EE">
        <w:rPr>
          <w:rFonts w:ascii="Times New Roman" w:hAnsi="Times New Roman" w:cs="Times New Roman"/>
          <w:color w:val="000000" w:themeColor="text1"/>
          <w:sz w:val="24"/>
          <w:szCs w:val="24"/>
        </w:rPr>
        <w:t xml:space="preserve">hat kinds of things would make it easier for you to use </w:t>
      </w:r>
      <w:r w:rsidR="00E90825" w:rsidRPr="007C45EE">
        <w:rPr>
          <w:rFonts w:ascii="Times New Roman" w:hAnsi="Times New Roman" w:cs="Times New Roman"/>
          <w:color w:val="000000" w:themeColor="text1"/>
          <w:sz w:val="24"/>
          <w:szCs w:val="24"/>
        </w:rPr>
        <w:t>all</w:t>
      </w:r>
      <w:r w:rsidRPr="007C45EE">
        <w:rPr>
          <w:rFonts w:ascii="Times New Roman" w:hAnsi="Times New Roman" w:cs="Times New Roman"/>
          <w:color w:val="000000" w:themeColor="text1"/>
          <w:sz w:val="24"/>
          <w:szCs w:val="24"/>
        </w:rPr>
        <w:t xml:space="preserve"> your fruit and vegetable money from WIC each month?</w:t>
      </w:r>
    </w:p>
    <w:p w14:paraId="77D51D81" w14:textId="77777777" w:rsidR="003023F9" w:rsidRPr="007C45EE" w:rsidRDefault="003023F9" w:rsidP="003023F9">
      <w:pPr>
        <w:pStyle w:val="ListParagraph"/>
        <w:rPr>
          <w:rFonts w:ascii="Times New Roman" w:hAnsi="Times New Roman" w:cs="Times New Roman"/>
          <w:i/>
          <w:iCs/>
          <w:color w:val="000000" w:themeColor="text1"/>
          <w:sz w:val="24"/>
          <w:szCs w:val="24"/>
        </w:rPr>
      </w:pPr>
    </w:p>
    <w:p w14:paraId="048CEC87" w14:textId="642671D5" w:rsidR="00D665F3" w:rsidRPr="007C45EE" w:rsidRDefault="00D665F3" w:rsidP="004A1D9F">
      <w:pPr>
        <w:rPr>
          <w:b/>
          <w:bCs/>
          <w:color w:val="4472C4" w:themeColor="accent1"/>
        </w:rPr>
      </w:pPr>
      <w:r w:rsidRPr="007C45EE">
        <w:rPr>
          <w:b/>
          <w:bCs/>
          <w:color w:val="4472C4" w:themeColor="accent1"/>
        </w:rPr>
        <w:t xml:space="preserve">Food </w:t>
      </w:r>
      <w:r w:rsidR="004A1D9F" w:rsidRPr="007C45EE">
        <w:rPr>
          <w:b/>
          <w:bCs/>
          <w:color w:val="4472C4" w:themeColor="accent1"/>
        </w:rPr>
        <w:t>behaviors during benefit change</w:t>
      </w:r>
    </w:p>
    <w:p w14:paraId="51FA2CCC" w14:textId="14A805E4" w:rsidR="004A1D9F" w:rsidRPr="007C45EE" w:rsidRDefault="00187A0E" w:rsidP="003023F9">
      <w:pPr>
        <w:pStyle w:val="ListParagraph"/>
        <w:numPr>
          <w:ilvl w:val="0"/>
          <w:numId w:val="28"/>
        </w:numPr>
        <w:rPr>
          <w:rFonts w:ascii="Times New Roman" w:hAnsi="Times New Roman" w:cs="Times New Roman"/>
          <w:i/>
          <w:iCs/>
          <w:color w:val="000000" w:themeColor="text1"/>
          <w:sz w:val="24"/>
          <w:szCs w:val="24"/>
        </w:rPr>
      </w:pPr>
      <w:r w:rsidRPr="007C45EE">
        <w:rPr>
          <w:rFonts w:ascii="Times New Roman" w:hAnsi="Times New Roman" w:cs="Times New Roman"/>
          <w:color w:val="000000" w:themeColor="text1"/>
          <w:sz w:val="24"/>
          <w:szCs w:val="24"/>
        </w:rPr>
        <w:t xml:space="preserve">In a typical week when you had more money from WIC for fruits and vegetables, what types of meals would </w:t>
      </w:r>
      <w:r w:rsidR="001A5C07" w:rsidRPr="007C45EE">
        <w:rPr>
          <w:rFonts w:ascii="Times New Roman" w:hAnsi="Times New Roman" w:cs="Times New Roman"/>
          <w:color w:val="000000" w:themeColor="text1"/>
          <w:sz w:val="24"/>
          <w:szCs w:val="24"/>
        </w:rPr>
        <w:t>you and</w:t>
      </w:r>
      <w:r w:rsidRPr="007C45EE">
        <w:rPr>
          <w:rFonts w:ascii="Times New Roman" w:hAnsi="Times New Roman" w:cs="Times New Roman"/>
          <w:color w:val="000000" w:themeColor="text1"/>
          <w:sz w:val="24"/>
          <w:szCs w:val="24"/>
        </w:rPr>
        <w:t xml:space="preserve"> your family</w:t>
      </w:r>
      <w:r w:rsidR="001A5C07" w:rsidRPr="007C45EE">
        <w:rPr>
          <w:rFonts w:ascii="Times New Roman" w:hAnsi="Times New Roman" w:cs="Times New Roman"/>
          <w:color w:val="000000" w:themeColor="text1"/>
          <w:sz w:val="24"/>
          <w:szCs w:val="24"/>
        </w:rPr>
        <w:t xml:space="preserve"> eat</w:t>
      </w:r>
      <w:r w:rsidRPr="007C45EE">
        <w:rPr>
          <w:rFonts w:ascii="Times New Roman" w:hAnsi="Times New Roman" w:cs="Times New Roman"/>
          <w:color w:val="000000" w:themeColor="text1"/>
          <w:sz w:val="24"/>
          <w:szCs w:val="24"/>
        </w:rPr>
        <w:t xml:space="preserve">? Was this </w:t>
      </w:r>
      <w:proofErr w:type="gramStart"/>
      <w:r w:rsidRPr="007C45EE">
        <w:rPr>
          <w:rFonts w:ascii="Times New Roman" w:hAnsi="Times New Roman" w:cs="Times New Roman"/>
          <w:color w:val="000000" w:themeColor="text1"/>
          <w:sz w:val="24"/>
          <w:szCs w:val="24"/>
        </w:rPr>
        <w:t>similar to</w:t>
      </w:r>
      <w:proofErr w:type="gramEnd"/>
      <w:r w:rsidRPr="007C45EE">
        <w:rPr>
          <w:rFonts w:ascii="Times New Roman" w:hAnsi="Times New Roman" w:cs="Times New Roman"/>
          <w:color w:val="000000" w:themeColor="text1"/>
          <w:sz w:val="24"/>
          <w:szCs w:val="24"/>
        </w:rPr>
        <w:t xml:space="preserve"> or different from what you would usually eat?</w:t>
      </w:r>
      <w:r w:rsidR="001A5C07" w:rsidRPr="007C45EE">
        <w:rPr>
          <w:rFonts w:ascii="Times New Roman" w:hAnsi="Times New Roman" w:cs="Times New Roman"/>
          <w:color w:val="000000" w:themeColor="text1"/>
          <w:sz w:val="24"/>
          <w:szCs w:val="24"/>
        </w:rPr>
        <w:t xml:space="preserve"> How?</w:t>
      </w:r>
      <w:r w:rsidR="00515E43" w:rsidRPr="007C45EE">
        <w:rPr>
          <w:rFonts w:ascii="Times New Roman" w:hAnsi="Times New Roman" w:cs="Times New Roman"/>
          <w:color w:val="000000" w:themeColor="text1"/>
          <w:sz w:val="24"/>
          <w:szCs w:val="24"/>
        </w:rPr>
        <w:t xml:space="preserve"> [</w:t>
      </w:r>
      <w:r w:rsidR="00515E43" w:rsidRPr="007C45EE">
        <w:rPr>
          <w:rFonts w:ascii="Times New Roman" w:hAnsi="Times New Roman" w:cs="Times New Roman"/>
          <w:i/>
          <w:iCs/>
          <w:color w:val="000000" w:themeColor="text1"/>
          <w:sz w:val="24"/>
          <w:szCs w:val="24"/>
        </w:rPr>
        <w:t>Probe for</w:t>
      </w:r>
      <w:r w:rsidR="00CA2B22" w:rsidRPr="007C45EE">
        <w:rPr>
          <w:rFonts w:ascii="Times New Roman" w:hAnsi="Times New Roman" w:cs="Times New Roman"/>
          <w:i/>
          <w:iCs/>
          <w:color w:val="000000" w:themeColor="text1"/>
          <w:sz w:val="24"/>
          <w:szCs w:val="24"/>
        </w:rPr>
        <w:t xml:space="preserve"> buying different types of fruits and vegetables, allowing children to try new fruits and vegetables, </w:t>
      </w:r>
      <w:r w:rsidR="00B73363" w:rsidRPr="007C45EE">
        <w:rPr>
          <w:rFonts w:ascii="Times New Roman" w:hAnsi="Times New Roman" w:cs="Times New Roman"/>
          <w:i/>
          <w:iCs/>
          <w:color w:val="000000" w:themeColor="text1"/>
          <w:sz w:val="24"/>
          <w:szCs w:val="24"/>
        </w:rPr>
        <w:t>amount of food thrown away before it could be eaten or because family did not like it]</w:t>
      </w:r>
      <w:r w:rsidR="00515E43" w:rsidRPr="007C45EE">
        <w:rPr>
          <w:rFonts w:ascii="Times New Roman" w:hAnsi="Times New Roman" w:cs="Times New Roman"/>
          <w:i/>
          <w:iCs/>
          <w:color w:val="000000" w:themeColor="text1"/>
          <w:sz w:val="24"/>
          <w:szCs w:val="24"/>
        </w:rPr>
        <w:t xml:space="preserve"> </w:t>
      </w:r>
    </w:p>
    <w:p w14:paraId="687A43E0" w14:textId="77777777" w:rsidR="003023F9" w:rsidRPr="007C45EE" w:rsidRDefault="003023F9" w:rsidP="003023F9">
      <w:pPr>
        <w:rPr>
          <w:color w:val="000000" w:themeColor="text1"/>
        </w:rPr>
      </w:pPr>
    </w:p>
    <w:p w14:paraId="7B121980" w14:textId="3FDD3BDC" w:rsidR="006B6801" w:rsidRPr="007C45EE" w:rsidRDefault="004C5C60" w:rsidP="006B6801">
      <w:pPr>
        <w:rPr>
          <w:b/>
          <w:bCs/>
          <w:color w:val="4472C4" w:themeColor="accent1"/>
        </w:rPr>
      </w:pPr>
      <w:r w:rsidRPr="007C45EE">
        <w:rPr>
          <w:b/>
          <w:bCs/>
          <w:color w:val="4472C4" w:themeColor="accent1"/>
        </w:rPr>
        <w:t>Perception of the value of participating in WIC</w:t>
      </w:r>
    </w:p>
    <w:p w14:paraId="440056F0" w14:textId="5E838B92" w:rsidR="006B6801" w:rsidRPr="007C45EE" w:rsidRDefault="006B6801" w:rsidP="003023F9">
      <w:pPr>
        <w:pStyle w:val="ListParagraph"/>
        <w:numPr>
          <w:ilvl w:val="0"/>
          <w:numId w:val="28"/>
        </w:numPr>
        <w:rPr>
          <w:rFonts w:ascii="Times New Roman" w:hAnsi="Times New Roman" w:cs="Times New Roman"/>
          <w:color w:val="000000" w:themeColor="text1"/>
          <w:sz w:val="24"/>
          <w:szCs w:val="24"/>
        </w:rPr>
      </w:pPr>
      <w:r w:rsidRPr="007C45EE">
        <w:rPr>
          <w:rFonts w:ascii="Times New Roman" w:hAnsi="Times New Roman" w:cs="Times New Roman"/>
          <w:sz w:val="24"/>
          <w:szCs w:val="24"/>
        </w:rPr>
        <w:lastRenderedPageBreak/>
        <w:t>How, if at all, did this increased FV benefit influence your decision to remain enrolled in the WIC program?</w:t>
      </w:r>
      <w:r w:rsidR="00263A7A" w:rsidRPr="007C45EE">
        <w:rPr>
          <w:rFonts w:ascii="Times New Roman" w:hAnsi="Times New Roman" w:cs="Times New Roman"/>
          <w:sz w:val="24"/>
          <w:szCs w:val="24"/>
        </w:rPr>
        <w:t xml:space="preserve"> </w:t>
      </w:r>
    </w:p>
    <w:p w14:paraId="4915EDCB" w14:textId="77777777" w:rsidR="00263A7A" w:rsidRPr="007C45EE" w:rsidRDefault="00263A7A" w:rsidP="00263A7A">
      <w:pPr>
        <w:pStyle w:val="ListParagraph"/>
        <w:rPr>
          <w:rFonts w:ascii="Times New Roman" w:hAnsi="Times New Roman" w:cs="Times New Roman"/>
          <w:color w:val="000000" w:themeColor="text1"/>
          <w:sz w:val="24"/>
          <w:szCs w:val="24"/>
        </w:rPr>
      </w:pPr>
    </w:p>
    <w:p w14:paraId="776A4C5C" w14:textId="604906B2" w:rsidR="006B6801" w:rsidRPr="007C45EE" w:rsidRDefault="00263A7A" w:rsidP="003023F9">
      <w:pPr>
        <w:pStyle w:val="ListParagraph"/>
        <w:numPr>
          <w:ilvl w:val="0"/>
          <w:numId w:val="28"/>
        </w:numPr>
        <w:rPr>
          <w:rFonts w:ascii="Times New Roman" w:hAnsi="Times New Roman" w:cs="Times New Roman"/>
          <w:color w:val="000000" w:themeColor="text1"/>
          <w:sz w:val="24"/>
          <w:szCs w:val="24"/>
        </w:rPr>
      </w:pPr>
      <w:r w:rsidRPr="007C45EE">
        <w:rPr>
          <w:rFonts w:ascii="Times New Roman" w:hAnsi="Times New Roman" w:cs="Times New Roman"/>
          <w:sz w:val="24"/>
          <w:szCs w:val="24"/>
        </w:rPr>
        <w:t xml:space="preserve">If the benefit amounts go back to $9-11/month/person, would that influence how likely you would be to continue to participate in WIC? </w:t>
      </w:r>
    </w:p>
    <w:p w14:paraId="00070CA4" w14:textId="59DF33FD" w:rsidR="00975C05" w:rsidRPr="007C45EE" w:rsidRDefault="00975C05" w:rsidP="00DE4C88">
      <w:pPr>
        <w:rPr>
          <w:b/>
          <w:bCs/>
          <w:color w:val="4472C4" w:themeColor="accent1"/>
        </w:rPr>
      </w:pPr>
      <w:r w:rsidRPr="007C45EE">
        <w:rPr>
          <w:b/>
          <w:bCs/>
          <w:color w:val="4472C4" w:themeColor="accent1"/>
        </w:rPr>
        <w:t>Closing</w:t>
      </w:r>
    </w:p>
    <w:p w14:paraId="375A9957" w14:textId="30F97D98" w:rsidR="00D82880" w:rsidRPr="007C45EE" w:rsidRDefault="00D82880" w:rsidP="00D82880">
      <w:pPr>
        <w:pStyle w:val="ListParagraph"/>
        <w:ind w:left="0"/>
        <w:rPr>
          <w:rFonts w:ascii="Times New Roman" w:eastAsiaTheme="minorEastAsia" w:hAnsi="Times New Roman" w:cs="Times New Roman"/>
          <w:sz w:val="24"/>
          <w:szCs w:val="24"/>
        </w:rPr>
      </w:pPr>
      <w:r w:rsidRPr="007C45EE">
        <w:rPr>
          <w:rFonts w:ascii="Times New Roman" w:eastAsiaTheme="minorEastAsia" w:hAnsi="Times New Roman" w:cs="Times New Roman"/>
          <w:sz w:val="24"/>
          <w:szCs w:val="24"/>
        </w:rPr>
        <w:t>So, that brings us to the end of the discussion. Is there anything that hasn't already been raised that you think is important to include or mention?</w:t>
      </w:r>
    </w:p>
    <w:p w14:paraId="6E53EF88" w14:textId="251920E8" w:rsidR="003023F9" w:rsidRPr="007C45EE" w:rsidRDefault="003023F9" w:rsidP="00D82880">
      <w:pPr>
        <w:pStyle w:val="ListParagraph"/>
        <w:ind w:left="0"/>
        <w:rPr>
          <w:rFonts w:ascii="Times New Roman" w:eastAsiaTheme="minorEastAsia" w:hAnsi="Times New Roman" w:cs="Times New Roman"/>
          <w:sz w:val="24"/>
          <w:szCs w:val="24"/>
        </w:rPr>
      </w:pPr>
    </w:p>
    <w:p w14:paraId="30B9A0C2" w14:textId="637960A0" w:rsidR="00481604" w:rsidRPr="007C45EE" w:rsidRDefault="00481604" w:rsidP="003023F9">
      <w:r w:rsidRPr="007C45EE">
        <w:rPr>
          <w:b/>
          <w:bCs/>
        </w:rPr>
        <w:t>[Turn off recording]</w:t>
      </w:r>
    </w:p>
    <w:p w14:paraId="29B95E99" w14:textId="28760F59" w:rsidR="00D82880" w:rsidRPr="007C45EE" w:rsidRDefault="00D82880" w:rsidP="00D82880">
      <w:pPr>
        <w:rPr>
          <w:rFonts w:eastAsiaTheme="minorEastAsia"/>
        </w:rPr>
      </w:pPr>
      <w:r w:rsidRPr="007C45EE">
        <w:rPr>
          <w:rStyle w:val="normaltextrun"/>
          <w:rFonts w:eastAsiaTheme="minorEastAsia"/>
        </w:rPr>
        <w:t>Thank you all very much for your time. We are grateful for your willingness to share your thoughts and feelings with us. If you have any further thoughts to share, please e-mail us at </w:t>
      </w:r>
      <w:hyperlink r:id="rId11">
        <w:r w:rsidRPr="007C45EE">
          <w:rPr>
            <w:rStyle w:val="Hyperlink"/>
            <w:rFonts w:eastAsiaTheme="minorEastAsia"/>
          </w:rPr>
          <w:t>[</w:t>
        </w:r>
      </w:hyperlink>
      <w:r w:rsidR="007F0862" w:rsidRPr="007C45EE">
        <w:rPr>
          <w:rStyle w:val="Hyperlink"/>
          <w:rFonts w:eastAsiaTheme="minorEastAsia"/>
        </w:rPr>
        <w:t>insert study email</w:t>
      </w:r>
      <w:r w:rsidRPr="007C45EE">
        <w:rPr>
          <w:rStyle w:val="Hyperlink"/>
          <w:rFonts w:eastAsiaTheme="minorEastAsia"/>
        </w:rPr>
        <w:t>]</w:t>
      </w:r>
      <w:r w:rsidRPr="007C45EE">
        <w:rPr>
          <w:rStyle w:val="normaltextrun"/>
          <w:rFonts w:eastAsiaTheme="minorEastAsia"/>
          <w:color w:val="000000" w:themeColor="text1"/>
        </w:rPr>
        <w:t xml:space="preserve">. </w:t>
      </w:r>
      <w:r w:rsidRPr="007C45EE">
        <w:rPr>
          <w:rStyle w:val="normaltextrun"/>
          <w:rFonts w:eastAsiaTheme="minorEastAsia"/>
        </w:rPr>
        <w:t>We will be reaching out to you all soon with some information about</w:t>
      </w:r>
      <w:r w:rsidR="00584FA7" w:rsidRPr="007C45EE">
        <w:rPr>
          <w:rStyle w:val="normaltextrun"/>
          <w:rFonts w:eastAsiaTheme="minorEastAsia"/>
        </w:rPr>
        <w:t xml:space="preserve"> local</w:t>
      </w:r>
      <w:r w:rsidRPr="007C45EE">
        <w:rPr>
          <w:rStyle w:val="normaltextrun"/>
          <w:rFonts w:eastAsiaTheme="minorEastAsia"/>
        </w:rPr>
        <w:t xml:space="preserve"> </w:t>
      </w:r>
      <w:r w:rsidR="00584FA7" w:rsidRPr="007C45EE">
        <w:rPr>
          <w:rStyle w:val="normaltextrun"/>
          <w:rFonts w:eastAsiaTheme="minorEastAsia"/>
        </w:rPr>
        <w:t>food and nutrition programs and common eating challenges among young children</w:t>
      </w:r>
      <w:r w:rsidRPr="007C45EE">
        <w:rPr>
          <w:rStyle w:val="normaltextrun"/>
          <w:rFonts w:eastAsiaTheme="minorEastAsia"/>
        </w:rPr>
        <w:t xml:space="preserve"> in case you are interested, as well as your gift card. We are trying our best to process the gifts cards as quickly as possible, but please note that it may take </w:t>
      </w:r>
      <w:r w:rsidR="00F92E07" w:rsidRPr="007C45EE">
        <w:rPr>
          <w:rStyle w:val="normaltextrun"/>
          <w:rFonts w:eastAsiaTheme="minorEastAsia"/>
        </w:rPr>
        <w:t>one to two weeks</w:t>
      </w:r>
      <w:r w:rsidRPr="007C45EE">
        <w:rPr>
          <w:rStyle w:val="normaltextrun"/>
          <w:rFonts w:eastAsiaTheme="minorEastAsia"/>
        </w:rPr>
        <w:t xml:space="preserve">.  </w:t>
      </w:r>
    </w:p>
    <w:p w14:paraId="492ED012" w14:textId="77777777" w:rsidR="008C1150" w:rsidRPr="007C45EE" w:rsidRDefault="008C1150" w:rsidP="00DE4C88"/>
    <w:p w14:paraId="32B560D2" w14:textId="77777777" w:rsidR="00422321" w:rsidRPr="007C45EE" w:rsidRDefault="00422321" w:rsidP="00DE4C88"/>
    <w:sectPr w:rsidR="00422321" w:rsidRPr="007C45E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34140" w14:textId="77777777" w:rsidR="00F7380E" w:rsidRDefault="00F7380E" w:rsidP="001455C2">
      <w:r>
        <w:separator/>
      </w:r>
    </w:p>
  </w:endnote>
  <w:endnote w:type="continuationSeparator" w:id="0">
    <w:p w14:paraId="2D08C19A" w14:textId="77777777" w:rsidR="00F7380E" w:rsidRDefault="00F7380E" w:rsidP="001455C2">
      <w:r>
        <w:continuationSeparator/>
      </w:r>
    </w:p>
  </w:endnote>
  <w:endnote w:type="continuationNotice" w:id="1">
    <w:p w14:paraId="1CF39C01" w14:textId="77777777" w:rsidR="00F7380E" w:rsidRDefault="00F73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1803658"/>
      <w:docPartObj>
        <w:docPartGallery w:val="Page Numbers (Bottom of Page)"/>
        <w:docPartUnique/>
      </w:docPartObj>
    </w:sdtPr>
    <w:sdtEndPr>
      <w:rPr>
        <w:noProof/>
      </w:rPr>
    </w:sdtEndPr>
    <w:sdtContent>
      <w:p w14:paraId="6AC3F02F" w14:textId="59D4EDB6" w:rsidR="001455C2" w:rsidRDefault="001455C2">
        <w:pPr>
          <w:pStyle w:val="Footer"/>
          <w:jc w:val="right"/>
        </w:pPr>
        <w:r>
          <w:fldChar w:fldCharType="begin"/>
        </w:r>
        <w:r>
          <w:instrText xml:space="preserve"> PAGE   \* MERGEFORMAT </w:instrText>
        </w:r>
        <w:r>
          <w:fldChar w:fldCharType="separate"/>
        </w:r>
        <w:r w:rsidR="00243A48">
          <w:rPr>
            <w:noProof/>
          </w:rPr>
          <w:t>7</w:t>
        </w:r>
        <w:r>
          <w:rPr>
            <w:noProof/>
          </w:rPr>
          <w:fldChar w:fldCharType="end"/>
        </w:r>
      </w:p>
    </w:sdtContent>
  </w:sdt>
  <w:p w14:paraId="75E7EDD9" w14:textId="77777777" w:rsidR="001455C2" w:rsidRDefault="00145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06D4" w14:textId="77777777" w:rsidR="00F7380E" w:rsidRDefault="00F7380E" w:rsidP="001455C2">
      <w:r>
        <w:separator/>
      </w:r>
    </w:p>
  </w:footnote>
  <w:footnote w:type="continuationSeparator" w:id="0">
    <w:p w14:paraId="2D94C14D" w14:textId="77777777" w:rsidR="00F7380E" w:rsidRDefault="00F7380E" w:rsidP="001455C2">
      <w:r>
        <w:continuationSeparator/>
      </w:r>
    </w:p>
  </w:footnote>
  <w:footnote w:type="continuationNotice" w:id="1">
    <w:p w14:paraId="2B5350A3" w14:textId="77777777" w:rsidR="00F7380E" w:rsidRDefault="00F738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C3F18"/>
    <w:multiLevelType w:val="hybridMultilevel"/>
    <w:tmpl w:val="5A7240C6"/>
    <w:lvl w:ilvl="0" w:tplc="580A0019">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BF0287B"/>
    <w:multiLevelType w:val="hybridMultilevel"/>
    <w:tmpl w:val="61186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406347"/>
    <w:multiLevelType w:val="hybridMultilevel"/>
    <w:tmpl w:val="D7BCD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97D39"/>
    <w:multiLevelType w:val="hybridMultilevel"/>
    <w:tmpl w:val="CCD21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40332"/>
    <w:multiLevelType w:val="hybridMultilevel"/>
    <w:tmpl w:val="9E7CA09E"/>
    <w:lvl w:ilvl="0" w:tplc="1606379A">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D84A52"/>
    <w:multiLevelType w:val="hybridMultilevel"/>
    <w:tmpl w:val="ED940918"/>
    <w:lvl w:ilvl="0" w:tplc="C6F67C3E">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F26C1E"/>
    <w:multiLevelType w:val="hybridMultilevel"/>
    <w:tmpl w:val="10F49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EB5875"/>
    <w:multiLevelType w:val="hybridMultilevel"/>
    <w:tmpl w:val="74BC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24C4E"/>
    <w:multiLevelType w:val="hybridMultilevel"/>
    <w:tmpl w:val="2FECD2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BE0E93"/>
    <w:multiLevelType w:val="hybridMultilevel"/>
    <w:tmpl w:val="8EE2DE2E"/>
    <w:lvl w:ilvl="0" w:tplc="1606379A">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84360E"/>
    <w:multiLevelType w:val="hybridMultilevel"/>
    <w:tmpl w:val="CC764C46"/>
    <w:lvl w:ilvl="0" w:tplc="3C7CB69E">
      <w:start w:val="4"/>
      <w:numFmt w:val="decimal"/>
      <w:lvlText w:val="%1."/>
      <w:lvlJc w:val="left"/>
      <w:pPr>
        <w:tabs>
          <w:tab w:val="num" w:pos="720"/>
        </w:tabs>
        <w:ind w:left="720" w:hanging="360"/>
      </w:pPr>
    </w:lvl>
    <w:lvl w:ilvl="1" w:tplc="4CF0016C" w:tentative="1">
      <w:start w:val="1"/>
      <w:numFmt w:val="decimal"/>
      <w:lvlText w:val="%2."/>
      <w:lvlJc w:val="left"/>
      <w:pPr>
        <w:tabs>
          <w:tab w:val="num" w:pos="1440"/>
        </w:tabs>
        <w:ind w:left="1440" w:hanging="360"/>
      </w:pPr>
    </w:lvl>
    <w:lvl w:ilvl="2" w:tplc="E0328A62" w:tentative="1">
      <w:start w:val="1"/>
      <w:numFmt w:val="decimal"/>
      <w:lvlText w:val="%3."/>
      <w:lvlJc w:val="left"/>
      <w:pPr>
        <w:tabs>
          <w:tab w:val="num" w:pos="2160"/>
        </w:tabs>
        <w:ind w:left="2160" w:hanging="360"/>
      </w:pPr>
    </w:lvl>
    <w:lvl w:ilvl="3" w:tplc="63E24F2E" w:tentative="1">
      <w:start w:val="1"/>
      <w:numFmt w:val="decimal"/>
      <w:lvlText w:val="%4."/>
      <w:lvlJc w:val="left"/>
      <w:pPr>
        <w:tabs>
          <w:tab w:val="num" w:pos="2880"/>
        </w:tabs>
        <w:ind w:left="2880" w:hanging="360"/>
      </w:pPr>
    </w:lvl>
    <w:lvl w:ilvl="4" w:tplc="F924A03C" w:tentative="1">
      <w:start w:val="1"/>
      <w:numFmt w:val="decimal"/>
      <w:lvlText w:val="%5."/>
      <w:lvlJc w:val="left"/>
      <w:pPr>
        <w:tabs>
          <w:tab w:val="num" w:pos="3600"/>
        </w:tabs>
        <w:ind w:left="3600" w:hanging="360"/>
      </w:pPr>
    </w:lvl>
    <w:lvl w:ilvl="5" w:tplc="B3F4501C" w:tentative="1">
      <w:start w:val="1"/>
      <w:numFmt w:val="decimal"/>
      <w:lvlText w:val="%6."/>
      <w:lvlJc w:val="left"/>
      <w:pPr>
        <w:tabs>
          <w:tab w:val="num" w:pos="4320"/>
        </w:tabs>
        <w:ind w:left="4320" w:hanging="360"/>
      </w:pPr>
    </w:lvl>
    <w:lvl w:ilvl="6" w:tplc="A3D25E2A" w:tentative="1">
      <w:start w:val="1"/>
      <w:numFmt w:val="decimal"/>
      <w:lvlText w:val="%7."/>
      <w:lvlJc w:val="left"/>
      <w:pPr>
        <w:tabs>
          <w:tab w:val="num" w:pos="5040"/>
        </w:tabs>
        <w:ind w:left="5040" w:hanging="360"/>
      </w:pPr>
    </w:lvl>
    <w:lvl w:ilvl="7" w:tplc="F0160D66" w:tentative="1">
      <w:start w:val="1"/>
      <w:numFmt w:val="decimal"/>
      <w:lvlText w:val="%8."/>
      <w:lvlJc w:val="left"/>
      <w:pPr>
        <w:tabs>
          <w:tab w:val="num" w:pos="5760"/>
        </w:tabs>
        <w:ind w:left="5760" w:hanging="360"/>
      </w:pPr>
    </w:lvl>
    <w:lvl w:ilvl="8" w:tplc="731C655A" w:tentative="1">
      <w:start w:val="1"/>
      <w:numFmt w:val="decimal"/>
      <w:lvlText w:val="%9."/>
      <w:lvlJc w:val="left"/>
      <w:pPr>
        <w:tabs>
          <w:tab w:val="num" w:pos="6480"/>
        </w:tabs>
        <w:ind w:left="6480" w:hanging="360"/>
      </w:pPr>
    </w:lvl>
  </w:abstractNum>
  <w:abstractNum w:abstractNumId="11" w15:restartNumberingAfterBreak="0">
    <w:nsid w:val="30783504"/>
    <w:multiLevelType w:val="hybridMultilevel"/>
    <w:tmpl w:val="082E1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461C9"/>
    <w:multiLevelType w:val="hybridMultilevel"/>
    <w:tmpl w:val="3EC43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77EE6"/>
    <w:multiLevelType w:val="hybridMultilevel"/>
    <w:tmpl w:val="2542C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4E6F7E"/>
    <w:multiLevelType w:val="hybridMultilevel"/>
    <w:tmpl w:val="9DF2E2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71AA1"/>
    <w:multiLevelType w:val="hybridMultilevel"/>
    <w:tmpl w:val="26EC75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147B62"/>
    <w:multiLevelType w:val="hybridMultilevel"/>
    <w:tmpl w:val="B8D6A2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605A0B"/>
    <w:multiLevelType w:val="hybridMultilevel"/>
    <w:tmpl w:val="380A693C"/>
    <w:lvl w:ilvl="0" w:tplc="13449944">
      <w:start w:val="1"/>
      <w:numFmt w:val="decimal"/>
      <w:lvlText w:val="%1."/>
      <w:lvlJc w:val="left"/>
      <w:pPr>
        <w:tabs>
          <w:tab w:val="num" w:pos="720"/>
        </w:tabs>
        <w:ind w:left="720" w:hanging="360"/>
      </w:pPr>
    </w:lvl>
    <w:lvl w:ilvl="1" w:tplc="5F98CB70" w:tentative="1">
      <w:start w:val="1"/>
      <w:numFmt w:val="decimal"/>
      <w:lvlText w:val="%2."/>
      <w:lvlJc w:val="left"/>
      <w:pPr>
        <w:tabs>
          <w:tab w:val="num" w:pos="1440"/>
        </w:tabs>
        <w:ind w:left="1440" w:hanging="360"/>
      </w:pPr>
    </w:lvl>
    <w:lvl w:ilvl="2" w:tplc="29F28434" w:tentative="1">
      <w:start w:val="1"/>
      <w:numFmt w:val="decimal"/>
      <w:lvlText w:val="%3."/>
      <w:lvlJc w:val="left"/>
      <w:pPr>
        <w:tabs>
          <w:tab w:val="num" w:pos="2160"/>
        </w:tabs>
        <w:ind w:left="2160" w:hanging="360"/>
      </w:pPr>
    </w:lvl>
    <w:lvl w:ilvl="3" w:tplc="65EC84DE" w:tentative="1">
      <w:start w:val="1"/>
      <w:numFmt w:val="decimal"/>
      <w:lvlText w:val="%4."/>
      <w:lvlJc w:val="left"/>
      <w:pPr>
        <w:tabs>
          <w:tab w:val="num" w:pos="2880"/>
        </w:tabs>
        <w:ind w:left="2880" w:hanging="360"/>
      </w:pPr>
    </w:lvl>
    <w:lvl w:ilvl="4" w:tplc="BE287974" w:tentative="1">
      <w:start w:val="1"/>
      <w:numFmt w:val="decimal"/>
      <w:lvlText w:val="%5."/>
      <w:lvlJc w:val="left"/>
      <w:pPr>
        <w:tabs>
          <w:tab w:val="num" w:pos="3600"/>
        </w:tabs>
        <w:ind w:left="3600" w:hanging="360"/>
      </w:pPr>
    </w:lvl>
    <w:lvl w:ilvl="5" w:tplc="DE6C5C86" w:tentative="1">
      <w:start w:val="1"/>
      <w:numFmt w:val="decimal"/>
      <w:lvlText w:val="%6."/>
      <w:lvlJc w:val="left"/>
      <w:pPr>
        <w:tabs>
          <w:tab w:val="num" w:pos="4320"/>
        </w:tabs>
        <w:ind w:left="4320" w:hanging="360"/>
      </w:pPr>
    </w:lvl>
    <w:lvl w:ilvl="6" w:tplc="E45A1078" w:tentative="1">
      <w:start w:val="1"/>
      <w:numFmt w:val="decimal"/>
      <w:lvlText w:val="%7."/>
      <w:lvlJc w:val="left"/>
      <w:pPr>
        <w:tabs>
          <w:tab w:val="num" w:pos="5040"/>
        </w:tabs>
        <w:ind w:left="5040" w:hanging="360"/>
      </w:pPr>
    </w:lvl>
    <w:lvl w:ilvl="7" w:tplc="511AE586" w:tentative="1">
      <w:start w:val="1"/>
      <w:numFmt w:val="decimal"/>
      <w:lvlText w:val="%8."/>
      <w:lvlJc w:val="left"/>
      <w:pPr>
        <w:tabs>
          <w:tab w:val="num" w:pos="5760"/>
        </w:tabs>
        <w:ind w:left="5760" w:hanging="360"/>
      </w:pPr>
    </w:lvl>
    <w:lvl w:ilvl="8" w:tplc="EF38E5F0" w:tentative="1">
      <w:start w:val="1"/>
      <w:numFmt w:val="decimal"/>
      <w:lvlText w:val="%9."/>
      <w:lvlJc w:val="left"/>
      <w:pPr>
        <w:tabs>
          <w:tab w:val="num" w:pos="6480"/>
        </w:tabs>
        <w:ind w:left="6480" w:hanging="360"/>
      </w:pPr>
    </w:lvl>
  </w:abstractNum>
  <w:abstractNum w:abstractNumId="18" w15:restartNumberingAfterBreak="0">
    <w:nsid w:val="5FEE7433"/>
    <w:multiLevelType w:val="hybridMultilevel"/>
    <w:tmpl w:val="919A6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851D3C"/>
    <w:multiLevelType w:val="hybridMultilevel"/>
    <w:tmpl w:val="7B96C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F368DF"/>
    <w:multiLevelType w:val="hybridMultilevel"/>
    <w:tmpl w:val="14DA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EA6E53"/>
    <w:multiLevelType w:val="hybridMultilevel"/>
    <w:tmpl w:val="809C8716"/>
    <w:lvl w:ilvl="0" w:tplc="C6F67C3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BE23CD"/>
    <w:multiLevelType w:val="hybridMultilevel"/>
    <w:tmpl w:val="3392C1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B22126"/>
    <w:multiLevelType w:val="hybridMultilevel"/>
    <w:tmpl w:val="B240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63A09"/>
    <w:multiLevelType w:val="hybridMultilevel"/>
    <w:tmpl w:val="ED940918"/>
    <w:lvl w:ilvl="0" w:tplc="C6F67C3E">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573D9C"/>
    <w:multiLevelType w:val="hybridMultilevel"/>
    <w:tmpl w:val="5E7ACB30"/>
    <w:lvl w:ilvl="0" w:tplc="1606379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195FF9"/>
    <w:multiLevelType w:val="hybridMultilevel"/>
    <w:tmpl w:val="37FC436E"/>
    <w:lvl w:ilvl="0" w:tplc="580A0019">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7" w15:restartNumberingAfterBreak="0">
    <w:nsid w:val="787442D1"/>
    <w:multiLevelType w:val="hybridMultilevel"/>
    <w:tmpl w:val="F09C234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F20A12"/>
    <w:multiLevelType w:val="hybridMultilevel"/>
    <w:tmpl w:val="155477E4"/>
    <w:lvl w:ilvl="0" w:tplc="713C8364">
      <w:start w:val="5"/>
      <w:numFmt w:val="decimal"/>
      <w:lvlText w:val="%1."/>
      <w:lvlJc w:val="left"/>
      <w:pPr>
        <w:tabs>
          <w:tab w:val="num" w:pos="720"/>
        </w:tabs>
        <w:ind w:left="720" w:hanging="360"/>
      </w:pPr>
    </w:lvl>
    <w:lvl w:ilvl="1" w:tplc="F71A245C" w:tentative="1">
      <w:start w:val="1"/>
      <w:numFmt w:val="decimal"/>
      <w:lvlText w:val="%2."/>
      <w:lvlJc w:val="left"/>
      <w:pPr>
        <w:tabs>
          <w:tab w:val="num" w:pos="1440"/>
        </w:tabs>
        <w:ind w:left="1440" w:hanging="360"/>
      </w:pPr>
    </w:lvl>
    <w:lvl w:ilvl="2" w:tplc="2264B210" w:tentative="1">
      <w:start w:val="1"/>
      <w:numFmt w:val="decimal"/>
      <w:lvlText w:val="%3."/>
      <w:lvlJc w:val="left"/>
      <w:pPr>
        <w:tabs>
          <w:tab w:val="num" w:pos="2160"/>
        </w:tabs>
        <w:ind w:left="2160" w:hanging="360"/>
      </w:pPr>
    </w:lvl>
    <w:lvl w:ilvl="3" w:tplc="A1C0C996" w:tentative="1">
      <w:start w:val="1"/>
      <w:numFmt w:val="decimal"/>
      <w:lvlText w:val="%4."/>
      <w:lvlJc w:val="left"/>
      <w:pPr>
        <w:tabs>
          <w:tab w:val="num" w:pos="2880"/>
        </w:tabs>
        <w:ind w:left="2880" w:hanging="360"/>
      </w:pPr>
    </w:lvl>
    <w:lvl w:ilvl="4" w:tplc="267E338C" w:tentative="1">
      <w:start w:val="1"/>
      <w:numFmt w:val="decimal"/>
      <w:lvlText w:val="%5."/>
      <w:lvlJc w:val="left"/>
      <w:pPr>
        <w:tabs>
          <w:tab w:val="num" w:pos="3600"/>
        </w:tabs>
        <w:ind w:left="3600" w:hanging="360"/>
      </w:pPr>
    </w:lvl>
    <w:lvl w:ilvl="5" w:tplc="053C10B8" w:tentative="1">
      <w:start w:val="1"/>
      <w:numFmt w:val="decimal"/>
      <w:lvlText w:val="%6."/>
      <w:lvlJc w:val="left"/>
      <w:pPr>
        <w:tabs>
          <w:tab w:val="num" w:pos="4320"/>
        </w:tabs>
        <w:ind w:left="4320" w:hanging="360"/>
      </w:pPr>
    </w:lvl>
    <w:lvl w:ilvl="6" w:tplc="D490520A" w:tentative="1">
      <w:start w:val="1"/>
      <w:numFmt w:val="decimal"/>
      <w:lvlText w:val="%7."/>
      <w:lvlJc w:val="left"/>
      <w:pPr>
        <w:tabs>
          <w:tab w:val="num" w:pos="5040"/>
        </w:tabs>
        <w:ind w:left="5040" w:hanging="360"/>
      </w:pPr>
    </w:lvl>
    <w:lvl w:ilvl="7" w:tplc="B33EC31E" w:tentative="1">
      <w:start w:val="1"/>
      <w:numFmt w:val="decimal"/>
      <w:lvlText w:val="%8."/>
      <w:lvlJc w:val="left"/>
      <w:pPr>
        <w:tabs>
          <w:tab w:val="num" w:pos="5760"/>
        </w:tabs>
        <w:ind w:left="5760" w:hanging="360"/>
      </w:pPr>
    </w:lvl>
    <w:lvl w:ilvl="8" w:tplc="E52A3124" w:tentative="1">
      <w:start w:val="1"/>
      <w:numFmt w:val="decimal"/>
      <w:lvlText w:val="%9."/>
      <w:lvlJc w:val="left"/>
      <w:pPr>
        <w:tabs>
          <w:tab w:val="num" w:pos="6480"/>
        </w:tabs>
        <w:ind w:left="6480" w:hanging="360"/>
      </w:pPr>
    </w:lvl>
  </w:abstractNum>
  <w:abstractNum w:abstractNumId="29" w15:restartNumberingAfterBreak="0">
    <w:nsid w:val="7F203B39"/>
    <w:multiLevelType w:val="hybridMultilevel"/>
    <w:tmpl w:val="929604D8"/>
    <w:lvl w:ilvl="0" w:tplc="0409000F">
      <w:start w:val="1"/>
      <w:numFmt w:val="decimal"/>
      <w:lvlText w:val="%1."/>
      <w:lvlJc w:val="left"/>
      <w:pPr>
        <w:ind w:left="1440" w:hanging="360"/>
      </w:pPr>
      <w:rPr>
        <w:rFonts w:hint="default"/>
      </w:rPr>
    </w:lvl>
    <w:lvl w:ilvl="1" w:tplc="04090001">
      <w:start w:val="1"/>
      <w:numFmt w:val="bullet"/>
      <w:lvlText w:val=""/>
      <w:lvlJc w:val="left"/>
      <w:pPr>
        <w:ind w:left="1540" w:hanging="360"/>
      </w:pPr>
      <w:rPr>
        <w:rFonts w:ascii="Symbol" w:hAnsi="Symbol"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29"/>
  </w:num>
  <w:num w:numId="2">
    <w:abstractNumId w:val="17"/>
  </w:num>
  <w:num w:numId="3">
    <w:abstractNumId w:val="10"/>
  </w:num>
  <w:num w:numId="4">
    <w:abstractNumId w:val="28"/>
  </w:num>
  <w:num w:numId="5">
    <w:abstractNumId w:val="0"/>
  </w:num>
  <w:num w:numId="6">
    <w:abstractNumId w:val="26"/>
  </w:num>
  <w:num w:numId="7">
    <w:abstractNumId w:val="11"/>
  </w:num>
  <w:num w:numId="8">
    <w:abstractNumId w:val="23"/>
  </w:num>
  <w:num w:numId="9">
    <w:abstractNumId w:val="8"/>
  </w:num>
  <w:num w:numId="10">
    <w:abstractNumId w:val="13"/>
  </w:num>
  <w:num w:numId="11">
    <w:abstractNumId w:val="6"/>
  </w:num>
  <w:num w:numId="12">
    <w:abstractNumId w:val="16"/>
  </w:num>
  <w:num w:numId="13">
    <w:abstractNumId w:val="25"/>
  </w:num>
  <w:num w:numId="14">
    <w:abstractNumId w:val="9"/>
  </w:num>
  <w:num w:numId="15">
    <w:abstractNumId w:val="4"/>
  </w:num>
  <w:num w:numId="16">
    <w:abstractNumId w:val="18"/>
  </w:num>
  <w:num w:numId="17">
    <w:abstractNumId w:val="1"/>
  </w:num>
  <w:num w:numId="18">
    <w:abstractNumId w:val="14"/>
  </w:num>
  <w:num w:numId="19">
    <w:abstractNumId w:val="22"/>
  </w:num>
  <w:num w:numId="20">
    <w:abstractNumId w:val="20"/>
  </w:num>
  <w:num w:numId="21">
    <w:abstractNumId w:val="24"/>
  </w:num>
  <w:num w:numId="22">
    <w:abstractNumId w:val="19"/>
  </w:num>
  <w:num w:numId="23">
    <w:abstractNumId w:val="7"/>
  </w:num>
  <w:num w:numId="24">
    <w:abstractNumId w:val="12"/>
  </w:num>
  <w:num w:numId="25">
    <w:abstractNumId w:val="21"/>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7"/>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55D"/>
    <w:rsid w:val="00001A7A"/>
    <w:rsid w:val="000025AF"/>
    <w:rsid w:val="00017C53"/>
    <w:rsid w:val="0002057A"/>
    <w:rsid w:val="0002381A"/>
    <w:rsid w:val="000332D5"/>
    <w:rsid w:val="000342DB"/>
    <w:rsid w:val="00034356"/>
    <w:rsid w:val="000556E2"/>
    <w:rsid w:val="0006357E"/>
    <w:rsid w:val="00066A8B"/>
    <w:rsid w:val="00067DF4"/>
    <w:rsid w:val="00071BB7"/>
    <w:rsid w:val="0007776A"/>
    <w:rsid w:val="00083AA7"/>
    <w:rsid w:val="0009330F"/>
    <w:rsid w:val="00094A93"/>
    <w:rsid w:val="00096E80"/>
    <w:rsid w:val="000A6B9A"/>
    <w:rsid w:val="000B13E4"/>
    <w:rsid w:val="000B53BB"/>
    <w:rsid w:val="000B64C0"/>
    <w:rsid w:val="000C28AC"/>
    <w:rsid w:val="000C6F19"/>
    <w:rsid w:val="000D155A"/>
    <w:rsid w:val="000E5446"/>
    <w:rsid w:val="000F0395"/>
    <w:rsid w:val="000F5F3A"/>
    <w:rsid w:val="000F76A3"/>
    <w:rsid w:val="00116317"/>
    <w:rsid w:val="00120B81"/>
    <w:rsid w:val="001240F0"/>
    <w:rsid w:val="00125C22"/>
    <w:rsid w:val="0013379E"/>
    <w:rsid w:val="001405D1"/>
    <w:rsid w:val="0014072A"/>
    <w:rsid w:val="00141D76"/>
    <w:rsid w:val="001425E9"/>
    <w:rsid w:val="001444DD"/>
    <w:rsid w:val="001455C2"/>
    <w:rsid w:val="00157A41"/>
    <w:rsid w:val="001629A0"/>
    <w:rsid w:val="0016447E"/>
    <w:rsid w:val="00166BE6"/>
    <w:rsid w:val="00173271"/>
    <w:rsid w:val="00173F42"/>
    <w:rsid w:val="0017588B"/>
    <w:rsid w:val="00180A7B"/>
    <w:rsid w:val="00187A0E"/>
    <w:rsid w:val="001926EE"/>
    <w:rsid w:val="001A139B"/>
    <w:rsid w:val="001A1906"/>
    <w:rsid w:val="001A1B19"/>
    <w:rsid w:val="001A25F1"/>
    <w:rsid w:val="001A5C07"/>
    <w:rsid w:val="001B07E8"/>
    <w:rsid w:val="001B13EF"/>
    <w:rsid w:val="001B3AF5"/>
    <w:rsid w:val="001C1D21"/>
    <w:rsid w:val="001C4F2D"/>
    <w:rsid w:val="001C5DF9"/>
    <w:rsid w:val="001C6FD7"/>
    <w:rsid w:val="001D1C62"/>
    <w:rsid w:val="001D26D0"/>
    <w:rsid w:val="001D5A1F"/>
    <w:rsid w:val="001D76A7"/>
    <w:rsid w:val="001D7EB4"/>
    <w:rsid w:val="001E0FBA"/>
    <w:rsid w:val="001E14FF"/>
    <w:rsid w:val="001E3448"/>
    <w:rsid w:val="001E7E64"/>
    <w:rsid w:val="001F044C"/>
    <w:rsid w:val="001F2217"/>
    <w:rsid w:val="001F5B9B"/>
    <w:rsid w:val="00203697"/>
    <w:rsid w:val="00205EC6"/>
    <w:rsid w:val="002124A1"/>
    <w:rsid w:val="002240D6"/>
    <w:rsid w:val="00233639"/>
    <w:rsid w:val="0023554E"/>
    <w:rsid w:val="00237024"/>
    <w:rsid w:val="002435E0"/>
    <w:rsid w:val="00243A48"/>
    <w:rsid w:val="0024530D"/>
    <w:rsid w:val="00245E1B"/>
    <w:rsid w:val="00252A83"/>
    <w:rsid w:val="00254F66"/>
    <w:rsid w:val="002609FB"/>
    <w:rsid w:val="00263A7A"/>
    <w:rsid w:val="00265A90"/>
    <w:rsid w:val="0027252F"/>
    <w:rsid w:val="00275431"/>
    <w:rsid w:val="00290B58"/>
    <w:rsid w:val="00292060"/>
    <w:rsid w:val="00294939"/>
    <w:rsid w:val="002A0876"/>
    <w:rsid w:val="002A4E8F"/>
    <w:rsid w:val="002C3A24"/>
    <w:rsid w:val="002D3B99"/>
    <w:rsid w:val="002E2B4B"/>
    <w:rsid w:val="002E341F"/>
    <w:rsid w:val="002E5E93"/>
    <w:rsid w:val="002F3AC6"/>
    <w:rsid w:val="0030210B"/>
    <w:rsid w:val="003023F9"/>
    <w:rsid w:val="0030386E"/>
    <w:rsid w:val="00306BAC"/>
    <w:rsid w:val="00332071"/>
    <w:rsid w:val="00342579"/>
    <w:rsid w:val="003432D5"/>
    <w:rsid w:val="00344B20"/>
    <w:rsid w:val="00353300"/>
    <w:rsid w:val="003549FE"/>
    <w:rsid w:val="00356BAD"/>
    <w:rsid w:val="0036235B"/>
    <w:rsid w:val="0036289B"/>
    <w:rsid w:val="0036766F"/>
    <w:rsid w:val="00372112"/>
    <w:rsid w:val="003739AF"/>
    <w:rsid w:val="0037509D"/>
    <w:rsid w:val="00375ABE"/>
    <w:rsid w:val="0037718B"/>
    <w:rsid w:val="00381C67"/>
    <w:rsid w:val="003842C0"/>
    <w:rsid w:val="00385742"/>
    <w:rsid w:val="003859B7"/>
    <w:rsid w:val="00391C51"/>
    <w:rsid w:val="0039398A"/>
    <w:rsid w:val="003A68CC"/>
    <w:rsid w:val="003A7210"/>
    <w:rsid w:val="003B14A6"/>
    <w:rsid w:val="003C5BB5"/>
    <w:rsid w:val="003C6473"/>
    <w:rsid w:val="003D2586"/>
    <w:rsid w:val="003E3FF2"/>
    <w:rsid w:val="003E4011"/>
    <w:rsid w:val="003F025D"/>
    <w:rsid w:val="003F15E0"/>
    <w:rsid w:val="003F1C9B"/>
    <w:rsid w:val="00405A19"/>
    <w:rsid w:val="00405E39"/>
    <w:rsid w:val="0040799E"/>
    <w:rsid w:val="004122DC"/>
    <w:rsid w:val="0042153B"/>
    <w:rsid w:val="00422321"/>
    <w:rsid w:val="00424E14"/>
    <w:rsid w:val="00430730"/>
    <w:rsid w:val="00430BEE"/>
    <w:rsid w:val="00430D42"/>
    <w:rsid w:val="004347D2"/>
    <w:rsid w:val="00435FAF"/>
    <w:rsid w:val="0043755D"/>
    <w:rsid w:val="00437F8C"/>
    <w:rsid w:val="004446D1"/>
    <w:rsid w:val="0044766B"/>
    <w:rsid w:val="00451EA7"/>
    <w:rsid w:val="00463105"/>
    <w:rsid w:val="00475867"/>
    <w:rsid w:val="0048049B"/>
    <w:rsid w:val="00481604"/>
    <w:rsid w:val="004835CB"/>
    <w:rsid w:val="004849EF"/>
    <w:rsid w:val="00487631"/>
    <w:rsid w:val="00487EDE"/>
    <w:rsid w:val="00487FD0"/>
    <w:rsid w:val="0049000D"/>
    <w:rsid w:val="0049149F"/>
    <w:rsid w:val="004941BA"/>
    <w:rsid w:val="0049742B"/>
    <w:rsid w:val="004A086F"/>
    <w:rsid w:val="004A1D9F"/>
    <w:rsid w:val="004A2315"/>
    <w:rsid w:val="004A5F07"/>
    <w:rsid w:val="004B2E2B"/>
    <w:rsid w:val="004C5C60"/>
    <w:rsid w:val="004D1A79"/>
    <w:rsid w:val="004D2939"/>
    <w:rsid w:val="004D7FE7"/>
    <w:rsid w:val="004E3306"/>
    <w:rsid w:val="004E374F"/>
    <w:rsid w:val="004F18D5"/>
    <w:rsid w:val="004F2D31"/>
    <w:rsid w:val="004F2E66"/>
    <w:rsid w:val="00510526"/>
    <w:rsid w:val="0051353D"/>
    <w:rsid w:val="00513C8A"/>
    <w:rsid w:val="00515B29"/>
    <w:rsid w:val="00515E43"/>
    <w:rsid w:val="00516E7D"/>
    <w:rsid w:val="00523228"/>
    <w:rsid w:val="00525A32"/>
    <w:rsid w:val="00531DD6"/>
    <w:rsid w:val="00534CE7"/>
    <w:rsid w:val="005377D8"/>
    <w:rsid w:val="00554EAA"/>
    <w:rsid w:val="00562620"/>
    <w:rsid w:val="00564CDA"/>
    <w:rsid w:val="0057160E"/>
    <w:rsid w:val="00572A0D"/>
    <w:rsid w:val="00584FA7"/>
    <w:rsid w:val="005966F6"/>
    <w:rsid w:val="005A394F"/>
    <w:rsid w:val="005B3698"/>
    <w:rsid w:val="005B57D4"/>
    <w:rsid w:val="005D0BAE"/>
    <w:rsid w:val="005D4E18"/>
    <w:rsid w:val="005D53A0"/>
    <w:rsid w:val="005D61A4"/>
    <w:rsid w:val="005F2FA3"/>
    <w:rsid w:val="005F4DB1"/>
    <w:rsid w:val="005F624D"/>
    <w:rsid w:val="005F76F5"/>
    <w:rsid w:val="005F7AA3"/>
    <w:rsid w:val="0060455B"/>
    <w:rsid w:val="006049F8"/>
    <w:rsid w:val="0060727A"/>
    <w:rsid w:val="00607DCE"/>
    <w:rsid w:val="00614244"/>
    <w:rsid w:val="006153D8"/>
    <w:rsid w:val="00627E06"/>
    <w:rsid w:val="00636E2E"/>
    <w:rsid w:val="0063767C"/>
    <w:rsid w:val="00641B8B"/>
    <w:rsid w:val="0064319A"/>
    <w:rsid w:val="00643FDE"/>
    <w:rsid w:val="0064654B"/>
    <w:rsid w:val="00652113"/>
    <w:rsid w:val="0065337D"/>
    <w:rsid w:val="00665A71"/>
    <w:rsid w:val="006679BD"/>
    <w:rsid w:val="00667ACE"/>
    <w:rsid w:val="0067236F"/>
    <w:rsid w:val="0067450B"/>
    <w:rsid w:val="00676F97"/>
    <w:rsid w:val="00682F76"/>
    <w:rsid w:val="00687AF4"/>
    <w:rsid w:val="006A05E2"/>
    <w:rsid w:val="006A4A26"/>
    <w:rsid w:val="006A64DB"/>
    <w:rsid w:val="006A7413"/>
    <w:rsid w:val="006B0252"/>
    <w:rsid w:val="006B0BCA"/>
    <w:rsid w:val="006B6801"/>
    <w:rsid w:val="006C02EB"/>
    <w:rsid w:val="006C43C8"/>
    <w:rsid w:val="006C6285"/>
    <w:rsid w:val="006D2AFA"/>
    <w:rsid w:val="006E01A7"/>
    <w:rsid w:val="006E0E9D"/>
    <w:rsid w:val="006E2053"/>
    <w:rsid w:val="006E4BEF"/>
    <w:rsid w:val="006F5B46"/>
    <w:rsid w:val="00701384"/>
    <w:rsid w:val="0070267C"/>
    <w:rsid w:val="007029B9"/>
    <w:rsid w:val="007037F7"/>
    <w:rsid w:val="00714360"/>
    <w:rsid w:val="0071627E"/>
    <w:rsid w:val="00723AD9"/>
    <w:rsid w:val="007241B3"/>
    <w:rsid w:val="00725B26"/>
    <w:rsid w:val="00726E74"/>
    <w:rsid w:val="00726FD9"/>
    <w:rsid w:val="007302B5"/>
    <w:rsid w:val="00731098"/>
    <w:rsid w:val="007312D0"/>
    <w:rsid w:val="00741243"/>
    <w:rsid w:val="0074356A"/>
    <w:rsid w:val="00743C1E"/>
    <w:rsid w:val="0074473D"/>
    <w:rsid w:val="0075074F"/>
    <w:rsid w:val="00752CA9"/>
    <w:rsid w:val="007629CE"/>
    <w:rsid w:val="0076383C"/>
    <w:rsid w:val="00771A08"/>
    <w:rsid w:val="00771EC2"/>
    <w:rsid w:val="0078089A"/>
    <w:rsid w:val="0078216E"/>
    <w:rsid w:val="00783B72"/>
    <w:rsid w:val="00785074"/>
    <w:rsid w:val="0078711E"/>
    <w:rsid w:val="0078751B"/>
    <w:rsid w:val="0079009D"/>
    <w:rsid w:val="007900F1"/>
    <w:rsid w:val="00793BC8"/>
    <w:rsid w:val="00797F9A"/>
    <w:rsid w:val="007A104B"/>
    <w:rsid w:val="007A182F"/>
    <w:rsid w:val="007A72E5"/>
    <w:rsid w:val="007B0712"/>
    <w:rsid w:val="007B4F88"/>
    <w:rsid w:val="007C1181"/>
    <w:rsid w:val="007C24EC"/>
    <w:rsid w:val="007C45EE"/>
    <w:rsid w:val="007D2BEA"/>
    <w:rsid w:val="007D6ACE"/>
    <w:rsid w:val="007D7CC5"/>
    <w:rsid w:val="007E4401"/>
    <w:rsid w:val="007E4E6D"/>
    <w:rsid w:val="007F0405"/>
    <w:rsid w:val="007F0862"/>
    <w:rsid w:val="007F1AE9"/>
    <w:rsid w:val="007F1E28"/>
    <w:rsid w:val="007F6E4A"/>
    <w:rsid w:val="007F7F03"/>
    <w:rsid w:val="008069C1"/>
    <w:rsid w:val="00807645"/>
    <w:rsid w:val="00810D05"/>
    <w:rsid w:val="0081733F"/>
    <w:rsid w:val="00822DC4"/>
    <w:rsid w:val="0083718C"/>
    <w:rsid w:val="008529A0"/>
    <w:rsid w:val="00857E4B"/>
    <w:rsid w:val="0086110A"/>
    <w:rsid w:val="008653EF"/>
    <w:rsid w:val="00867C0D"/>
    <w:rsid w:val="00876A80"/>
    <w:rsid w:val="0088054A"/>
    <w:rsid w:val="008947A7"/>
    <w:rsid w:val="008959EB"/>
    <w:rsid w:val="00897A3F"/>
    <w:rsid w:val="008A4542"/>
    <w:rsid w:val="008A4F9F"/>
    <w:rsid w:val="008A5246"/>
    <w:rsid w:val="008B1B48"/>
    <w:rsid w:val="008B1EC0"/>
    <w:rsid w:val="008B3D26"/>
    <w:rsid w:val="008C0177"/>
    <w:rsid w:val="008C082F"/>
    <w:rsid w:val="008C1150"/>
    <w:rsid w:val="008D24D5"/>
    <w:rsid w:val="008F0FC9"/>
    <w:rsid w:val="00903C59"/>
    <w:rsid w:val="009041B0"/>
    <w:rsid w:val="00915E88"/>
    <w:rsid w:val="00922857"/>
    <w:rsid w:val="00927EC4"/>
    <w:rsid w:val="009377B0"/>
    <w:rsid w:val="00943C59"/>
    <w:rsid w:val="009458AA"/>
    <w:rsid w:val="00947558"/>
    <w:rsid w:val="00954C98"/>
    <w:rsid w:val="0096285F"/>
    <w:rsid w:val="009640C1"/>
    <w:rsid w:val="00964ACE"/>
    <w:rsid w:val="00973C18"/>
    <w:rsid w:val="00975A02"/>
    <w:rsid w:val="00975C05"/>
    <w:rsid w:val="009835BA"/>
    <w:rsid w:val="009851D3"/>
    <w:rsid w:val="00992BF0"/>
    <w:rsid w:val="009A03B7"/>
    <w:rsid w:val="009A1799"/>
    <w:rsid w:val="009A2977"/>
    <w:rsid w:val="009A2BFE"/>
    <w:rsid w:val="009A4A4A"/>
    <w:rsid w:val="009A762B"/>
    <w:rsid w:val="009B3C60"/>
    <w:rsid w:val="009B609C"/>
    <w:rsid w:val="009B7A0C"/>
    <w:rsid w:val="009D45AA"/>
    <w:rsid w:val="009E4CB3"/>
    <w:rsid w:val="009F18CF"/>
    <w:rsid w:val="009F3C06"/>
    <w:rsid w:val="009F489A"/>
    <w:rsid w:val="009F7BEA"/>
    <w:rsid w:val="00A00F5B"/>
    <w:rsid w:val="00A0330D"/>
    <w:rsid w:val="00A11698"/>
    <w:rsid w:val="00A12BA7"/>
    <w:rsid w:val="00A21CBE"/>
    <w:rsid w:val="00A245CF"/>
    <w:rsid w:val="00A2653C"/>
    <w:rsid w:val="00A30834"/>
    <w:rsid w:val="00A50DD9"/>
    <w:rsid w:val="00A518A6"/>
    <w:rsid w:val="00A51ED8"/>
    <w:rsid w:val="00A54BAF"/>
    <w:rsid w:val="00A55E34"/>
    <w:rsid w:val="00A574AF"/>
    <w:rsid w:val="00A60A02"/>
    <w:rsid w:val="00A60F88"/>
    <w:rsid w:val="00A640F9"/>
    <w:rsid w:val="00A65EDE"/>
    <w:rsid w:val="00A7439F"/>
    <w:rsid w:val="00A77928"/>
    <w:rsid w:val="00A81517"/>
    <w:rsid w:val="00A835B0"/>
    <w:rsid w:val="00A84948"/>
    <w:rsid w:val="00A94A95"/>
    <w:rsid w:val="00A95B28"/>
    <w:rsid w:val="00A96879"/>
    <w:rsid w:val="00A978BA"/>
    <w:rsid w:val="00AA2D2E"/>
    <w:rsid w:val="00AA623A"/>
    <w:rsid w:val="00AC5899"/>
    <w:rsid w:val="00AC6BFE"/>
    <w:rsid w:val="00AD2E8F"/>
    <w:rsid w:val="00AE0C4B"/>
    <w:rsid w:val="00AE1B03"/>
    <w:rsid w:val="00AE3100"/>
    <w:rsid w:val="00AE55A2"/>
    <w:rsid w:val="00AE6883"/>
    <w:rsid w:val="00B02D47"/>
    <w:rsid w:val="00B035A2"/>
    <w:rsid w:val="00B0502F"/>
    <w:rsid w:val="00B15D79"/>
    <w:rsid w:val="00B20DAA"/>
    <w:rsid w:val="00B20E02"/>
    <w:rsid w:val="00B30CBD"/>
    <w:rsid w:val="00B31898"/>
    <w:rsid w:val="00B31A40"/>
    <w:rsid w:val="00B369DA"/>
    <w:rsid w:val="00B409A8"/>
    <w:rsid w:val="00B42FCC"/>
    <w:rsid w:val="00B56FB3"/>
    <w:rsid w:val="00B5758C"/>
    <w:rsid w:val="00B73363"/>
    <w:rsid w:val="00B73606"/>
    <w:rsid w:val="00B75916"/>
    <w:rsid w:val="00B83BE8"/>
    <w:rsid w:val="00B84C40"/>
    <w:rsid w:val="00B858AB"/>
    <w:rsid w:val="00B85C27"/>
    <w:rsid w:val="00B86174"/>
    <w:rsid w:val="00BA0823"/>
    <w:rsid w:val="00BA13B3"/>
    <w:rsid w:val="00BA2979"/>
    <w:rsid w:val="00BA59F2"/>
    <w:rsid w:val="00BB0F55"/>
    <w:rsid w:val="00BC3CCB"/>
    <w:rsid w:val="00BD0875"/>
    <w:rsid w:val="00BD0CB6"/>
    <w:rsid w:val="00BD2314"/>
    <w:rsid w:val="00BD467C"/>
    <w:rsid w:val="00BE59DB"/>
    <w:rsid w:val="00BF05FF"/>
    <w:rsid w:val="00BF22D5"/>
    <w:rsid w:val="00BF252E"/>
    <w:rsid w:val="00C016F6"/>
    <w:rsid w:val="00C06439"/>
    <w:rsid w:val="00C11CBE"/>
    <w:rsid w:val="00C11FED"/>
    <w:rsid w:val="00C13FC6"/>
    <w:rsid w:val="00C16368"/>
    <w:rsid w:val="00C1704D"/>
    <w:rsid w:val="00C228BE"/>
    <w:rsid w:val="00C25BBC"/>
    <w:rsid w:val="00C32D85"/>
    <w:rsid w:val="00C34F07"/>
    <w:rsid w:val="00C37EB9"/>
    <w:rsid w:val="00C4474A"/>
    <w:rsid w:val="00C45BF9"/>
    <w:rsid w:val="00C4604B"/>
    <w:rsid w:val="00C514EE"/>
    <w:rsid w:val="00C57435"/>
    <w:rsid w:val="00C6163C"/>
    <w:rsid w:val="00C62D9C"/>
    <w:rsid w:val="00C63D89"/>
    <w:rsid w:val="00C67817"/>
    <w:rsid w:val="00C70B42"/>
    <w:rsid w:val="00C7309C"/>
    <w:rsid w:val="00C7396C"/>
    <w:rsid w:val="00C76B72"/>
    <w:rsid w:val="00C82364"/>
    <w:rsid w:val="00C82B78"/>
    <w:rsid w:val="00C9197F"/>
    <w:rsid w:val="00C947D6"/>
    <w:rsid w:val="00CA2B22"/>
    <w:rsid w:val="00CA39AB"/>
    <w:rsid w:val="00CA3DDB"/>
    <w:rsid w:val="00CA7578"/>
    <w:rsid w:val="00CB17AF"/>
    <w:rsid w:val="00CB37B4"/>
    <w:rsid w:val="00CC2EDF"/>
    <w:rsid w:val="00CC445C"/>
    <w:rsid w:val="00CC551A"/>
    <w:rsid w:val="00CC6EE9"/>
    <w:rsid w:val="00CC7CC6"/>
    <w:rsid w:val="00CD03B1"/>
    <w:rsid w:val="00CD145E"/>
    <w:rsid w:val="00CD33B9"/>
    <w:rsid w:val="00CD35F2"/>
    <w:rsid w:val="00CD7E34"/>
    <w:rsid w:val="00CF059B"/>
    <w:rsid w:val="00CF3826"/>
    <w:rsid w:val="00CF5266"/>
    <w:rsid w:val="00D04DEC"/>
    <w:rsid w:val="00D056AE"/>
    <w:rsid w:val="00D20E9F"/>
    <w:rsid w:val="00D216B5"/>
    <w:rsid w:val="00D23574"/>
    <w:rsid w:val="00D25DBA"/>
    <w:rsid w:val="00D30599"/>
    <w:rsid w:val="00D31093"/>
    <w:rsid w:val="00D31C96"/>
    <w:rsid w:val="00D33702"/>
    <w:rsid w:val="00D457E2"/>
    <w:rsid w:val="00D46701"/>
    <w:rsid w:val="00D46842"/>
    <w:rsid w:val="00D51231"/>
    <w:rsid w:val="00D53CD3"/>
    <w:rsid w:val="00D54470"/>
    <w:rsid w:val="00D656C3"/>
    <w:rsid w:val="00D665F3"/>
    <w:rsid w:val="00D710BA"/>
    <w:rsid w:val="00D7358E"/>
    <w:rsid w:val="00D77EC5"/>
    <w:rsid w:val="00D82880"/>
    <w:rsid w:val="00D84137"/>
    <w:rsid w:val="00D85C64"/>
    <w:rsid w:val="00D86F30"/>
    <w:rsid w:val="00D93204"/>
    <w:rsid w:val="00D96579"/>
    <w:rsid w:val="00D9734B"/>
    <w:rsid w:val="00DA2402"/>
    <w:rsid w:val="00DA3A88"/>
    <w:rsid w:val="00DB09C6"/>
    <w:rsid w:val="00DB13B3"/>
    <w:rsid w:val="00DB37EE"/>
    <w:rsid w:val="00DB5E75"/>
    <w:rsid w:val="00DB6850"/>
    <w:rsid w:val="00DC4588"/>
    <w:rsid w:val="00DD649C"/>
    <w:rsid w:val="00DE3E4A"/>
    <w:rsid w:val="00DE4C88"/>
    <w:rsid w:val="00DE546D"/>
    <w:rsid w:val="00DE6E00"/>
    <w:rsid w:val="00DF5846"/>
    <w:rsid w:val="00E0302E"/>
    <w:rsid w:val="00E040FB"/>
    <w:rsid w:val="00E2494A"/>
    <w:rsid w:val="00E269F7"/>
    <w:rsid w:val="00E26A98"/>
    <w:rsid w:val="00E31F31"/>
    <w:rsid w:val="00E368C3"/>
    <w:rsid w:val="00E4754C"/>
    <w:rsid w:val="00E553B2"/>
    <w:rsid w:val="00E66FA0"/>
    <w:rsid w:val="00E6731D"/>
    <w:rsid w:val="00E714EC"/>
    <w:rsid w:val="00E7179A"/>
    <w:rsid w:val="00E74AC7"/>
    <w:rsid w:val="00E7581F"/>
    <w:rsid w:val="00E8654B"/>
    <w:rsid w:val="00E905B8"/>
    <w:rsid w:val="00E90825"/>
    <w:rsid w:val="00E90D94"/>
    <w:rsid w:val="00E92A9B"/>
    <w:rsid w:val="00E97D05"/>
    <w:rsid w:val="00EA22E7"/>
    <w:rsid w:val="00EA668B"/>
    <w:rsid w:val="00EB05BE"/>
    <w:rsid w:val="00EB05D8"/>
    <w:rsid w:val="00EB7085"/>
    <w:rsid w:val="00EB7163"/>
    <w:rsid w:val="00EC1138"/>
    <w:rsid w:val="00EC6A7B"/>
    <w:rsid w:val="00ED2AB3"/>
    <w:rsid w:val="00ED6F87"/>
    <w:rsid w:val="00EE6028"/>
    <w:rsid w:val="00EE7129"/>
    <w:rsid w:val="00EF5CA4"/>
    <w:rsid w:val="00EF768D"/>
    <w:rsid w:val="00F03936"/>
    <w:rsid w:val="00F05A54"/>
    <w:rsid w:val="00F259CA"/>
    <w:rsid w:val="00F25D1A"/>
    <w:rsid w:val="00F25DBA"/>
    <w:rsid w:val="00F31B7A"/>
    <w:rsid w:val="00F3204E"/>
    <w:rsid w:val="00F40FA3"/>
    <w:rsid w:val="00F465A1"/>
    <w:rsid w:val="00F46D48"/>
    <w:rsid w:val="00F527DE"/>
    <w:rsid w:val="00F52AD3"/>
    <w:rsid w:val="00F57E8E"/>
    <w:rsid w:val="00F64FC6"/>
    <w:rsid w:val="00F66176"/>
    <w:rsid w:val="00F66BF4"/>
    <w:rsid w:val="00F70213"/>
    <w:rsid w:val="00F7380E"/>
    <w:rsid w:val="00F76AC8"/>
    <w:rsid w:val="00F771D0"/>
    <w:rsid w:val="00F8153E"/>
    <w:rsid w:val="00F81702"/>
    <w:rsid w:val="00F86F87"/>
    <w:rsid w:val="00F92E07"/>
    <w:rsid w:val="00F9301A"/>
    <w:rsid w:val="00F94FE2"/>
    <w:rsid w:val="00F959D8"/>
    <w:rsid w:val="00FA63CC"/>
    <w:rsid w:val="00FB40E3"/>
    <w:rsid w:val="00FC09DA"/>
    <w:rsid w:val="00FC4A31"/>
    <w:rsid w:val="00FC4FE4"/>
    <w:rsid w:val="00FC61C0"/>
    <w:rsid w:val="00FC79A9"/>
    <w:rsid w:val="00FD1B04"/>
    <w:rsid w:val="00FD1C50"/>
    <w:rsid w:val="00FD2C5A"/>
    <w:rsid w:val="00FD2CA1"/>
    <w:rsid w:val="00FD69CB"/>
    <w:rsid w:val="00FE59B9"/>
    <w:rsid w:val="00FE7F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D3298"/>
  <w15:chartTrackingRefBased/>
  <w15:docId w15:val="{C48A900E-D7A2-4762-99EE-1BCA97F0F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5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1A7A"/>
    <w:pPr>
      <w:spacing w:after="0" w:line="240" w:lineRule="auto"/>
    </w:pPr>
    <w:rPr>
      <w:rFonts w:ascii="Times New Roman" w:eastAsia="Calibri" w:hAnsi="Times New Roman" w:cs="Times New Roman"/>
      <w:sz w:val="24"/>
      <w:szCs w:val="24"/>
    </w:rPr>
  </w:style>
  <w:style w:type="paragraph" w:styleId="NormalWeb">
    <w:name w:val="Normal (Web)"/>
    <w:basedOn w:val="Normal"/>
    <w:uiPriority w:val="99"/>
    <w:unhideWhenUsed/>
    <w:rsid w:val="006A7413"/>
    <w:pPr>
      <w:spacing w:before="100" w:beforeAutospacing="1" w:after="100" w:afterAutospacing="1"/>
    </w:pPr>
  </w:style>
  <w:style w:type="paragraph" w:styleId="ListParagraph">
    <w:name w:val="List Paragraph"/>
    <w:basedOn w:val="Normal"/>
    <w:uiPriority w:val="34"/>
    <w:qFormat/>
    <w:rsid w:val="007F1AE9"/>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927EC4"/>
    <w:rPr>
      <w:sz w:val="16"/>
      <w:szCs w:val="16"/>
    </w:rPr>
  </w:style>
  <w:style w:type="paragraph" w:styleId="CommentText">
    <w:name w:val="annotation text"/>
    <w:basedOn w:val="Normal"/>
    <w:link w:val="CommentTextChar"/>
    <w:uiPriority w:val="99"/>
    <w:unhideWhenUsed/>
    <w:rsid w:val="00927EC4"/>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927EC4"/>
    <w:rPr>
      <w:sz w:val="20"/>
      <w:szCs w:val="20"/>
    </w:rPr>
  </w:style>
  <w:style w:type="paragraph" w:styleId="CommentSubject">
    <w:name w:val="annotation subject"/>
    <w:basedOn w:val="CommentText"/>
    <w:next w:val="CommentText"/>
    <w:link w:val="CommentSubjectChar"/>
    <w:uiPriority w:val="99"/>
    <w:semiHidden/>
    <w:unhideWhenUsed/>
    <w:rsid w:val="00927EC4"/>
    <w:rPr>
      <w:b/>
      <w:bCs/>
    </w:rPr>
  </w:style>
  <w:style w:type="character" w:customStyle="1" w:styleId="CommentSubjectChar">
    <w:name w:val="Comment Subject Char"/>
    <w:basedOn w:val="CommentTextChar"/>
    <w:link w:val="CommentSubject"/>
    <w:uiPriority w:val="99"/>
    <w:semiHidden/>
    <w:rsid w:val="00927EC4"/>
    <w:rPr>
      <w:b/>
      <w:bCs/>
      <w:sz w:val="20"/>
      <w:szCs w:val="20"/>
    </w:rPr>
  </w:style>
  <w:style w:type="table" w:styleId="TableGrid">
    <w:name w:val="Table Grid"/>
    <w:basedOn w:val="TableNormal"/>
    <w:uiPriority w:val="39"/>
    <w:rsid w:val="00964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073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30730"/>
    <w:rPr>
      <w:rFonts w:ascii="Segoe UI" w:hAnsi="Segoe UI" w:cs="Segoe UI"/>
      <w:sz w:val="18"/>
      <w:szCs w:val="18"/>
    </w:rPr>
  </w:style>
  <w:style w:type="paragraph" w:styleId="Revision">
    <w:name w:val="Revision"/>
    <w:hidden/>
    <w:uiPriority w:val="99"/>
    <w:semiHidden/>
    <w:rsid w:val="005B3698"/>
    <w:pPr>
      <w:spacing w:after="0" w:line="240" w:lineRule="auto"/>
    </w:pPr>
  </w:style>
  <w:style w:type="paragraph" w:styleId="Header">
    <w:name w:val="header"/>
    <w:basedOn w:val="Normal"/>
    <w:link w:val="HeaderChar"/>
    <w:uiPriority w:val="99"/>
    <w:unhideWhenUsed/>
    <w:rsid w:val="001455C2"/>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455C2"/>
  </w:style>
  <w:style w:type="paragraph" w:styleId="Footer">
    <w:name w:val="footer"/>
    <w:basedOn w:val="Normal"/>
    <w:link w:val="FooterChar"/>
    <w:uiPriority w:val="99"/>
    <w:unhideWhenUsed/>
    <w:rsid w:val="001455C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455C2"/>
  </w:style>
  <w:style w:type="character" w:styleId="Hyperlink">
    <w:name w:val="Hyperlink"/>
    <w:basedOn w:val="DefaultParagraphFont"/>
    <w:uiPriority w:val="99"/>
    <w:unhideWhenUsed/>
    <w:rsid w:val="001B07E8"/>
    <w:rPr>
      <w:color w:val="0563C1" w:themeColor="hyperlink"/>
      <w:u w:val="single"/>
    </w:rPr>
  </w:style>
  <w:style w:type="character" w:styleId="UnresolvedMention">
    <w:name w:val="Unresolved Mention"/>
    <w:basedOn w:val="DefaultParagraphFont"/>
    <w:uiPriority w:val="99"/>
    <w:semiHidden/>
    <w:unhideWhenUsed/>
    <w:rsid w:val="006679BD"/>
    <w:rPr>
      <w:color w:val="605E5C"/>
      <w:shd w:val="clear" w:color="auto" w:fill="E1DFDD"/>
    </w:rPr>
  </w:style>
  <w:style w:type="character" w:customStyle="1" w:styleId="normaltextrun">
    <w:name w:val="normaltextrun"/>
    <w:basedOn w:val="DefaultParagraphFont"/>
    <w:rsid w:val="00D82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2137">
      <w:bodyDiv w:val="1"/>
      <w:marLeft w:val="0"/>
      <w:marRight w:val="0"/>
      <w:marTop w:val="0"/>
      <w:marBottom w:val="0"/>
      <w:divBdr>
        <w:top w:val="none" w:sz="0" w:space="0" w:color="auto"/>
        <w:left w:val="none" w:sz="0" w:space="0" w:color="auto"/>
        <w:bottom w:val="none" w:sz="0" w:space="0" w:color="auto"/>
        <w:right w:val="none" w:sz="0" w:space="0" w:color="auto"/>
      </w:divBdr>
    </w:div>
    <w:div w:id="93332474">
      <w:bodyDiv w:val="1"/>
      <w:marLeft w:val="0"/>
      <w:marRight w:val="0"/>
      <w:marTop w:val="0"/>
      <w:marBottom w:val="0"/>
      <w:divBdr>
        <w:top w:val="none" w:sz="0" w:space="0" w:color="auto"/>
        <w:left w:val="none" w:sz="0" w:space="0" w:color="auto"/>
        <w:bottom w:val="none" w:sz="0" w:space="0" w:color="auto"/>
        <w:right w:val="none" w:sz="0" w:space="0" w:color="auto"/>
      </w:divBdr>
    </w:div>
    <w:div w:id="179399158">
      <w:bodyDiv w:val="1"/>
      <w:marLeft w:val="0"/>
      <w:marRight w:val="0"/>
      <w:marTop w:val="0"/>
      <w:marBottom w:val="0"/>
      <w:divBdr>
        <w:top w:val="none" w:sz="0" w:space="0" w:color="auto"/>
        <w:left w:val="none" w:sz="0" w:space="0" w:color="auto"/>
        <w:bottom w:val="none" w:sz="0" w:space="0" w:color="auto"/>
        <w:right w:val="none" w:sz="0" w:space="0" w:color="auto"/>
      </w:divBdr>
    </w:div>
    <w:div w:id="197163483">
      <w:bodyDiv w:val="1"/>
      <w:marLeft w:val="0"/>
      <w:marRight w:val="0"/>
      <w:marTop w:val="0"/>
      <w:marBottom w:val="0"/>
      <w:divBdr>
        <w:top w:val="none" w:sz="0" w:space="0" w:color="auto"/>
        <w:left w:val="none" w:sz="0" w:space="0" w:color="auto"/>
        <w:bottom w:val="none" w:sz="0" w:space="0" w:color="auto"/>
        <w:right w:val="none" w:sz="0" w:space="0" w:color="auto"/>
      </w:divBdr>
    </w:div>
    <w:div w:id="271480498">
      <w:bodyDiv w:val="1"/>
      <w:marLeft w:val="0"/>
      <w:marRight w:val="0"/>
      <w:marTop w:val="0"/>
      <w:marBottom w:val="0"/>
      <w:divBdr>
        <w:top w:val="none" w:sz="0" w:space="0" w:color="auto"/>
        <w:left w:val="none" w:sz="0" w:space="0" w:color="auto"/>
        <w:bottom w:val="none" w:sz="0" w:space="0" w:color="auto"/>
        <w:right w:val="none" w:sz="0" w:space="0" w:color="auto"/>
      </w:divBdr>
    </w:div>
    <w:div w:id="369107929">
      <w:bodyDiv w:val="1"/>
      <w:marLeft w:val="0"/>
      <w:marRight w:val="0"/>
      <w:marTop w:val="0"/>
      <w:marBottom w:val="0"/>
      <w:divBdr>
        <w:top w:val="none" w:sz="0" w:space="0" w:color="auto"/>
        <w:left w:val="none" w:sz="0" w:space="0" w:color="auto"/>
        <w:bottom w:val="none" w:sz="0" w:space="0" w:color="auto"/>
        <w:right w:val="none" w:sz="0" w:space="0" w:color="auto"/>
      </w:divBdr>
    </w:div>
    <w:div w:id="389840177">
      <w:bodyDiv w:val="1"/>
      <w:marLeft w:val="0"/>
      <w:marRight w:val="0"/>
      <w:marTop w:val="0"/>
      <w:marBottom w:val="0"/>
      <w:divBdr>
        <w:top w:val="none" w:sz="0" w:space="0" w:color="auto"/>
        <w:left w:val="none" w:sz="0" w:space="0" w:color="auto"/>
        <w:bottom w:val="none" w:sz="0" w:space="0" w:color="auto"/>
        <w:right w:val="none" w:sz="0" w:space="0" w:color="auto"/>
      </w:divBdr>
    </w:div>
    <w:div w:id="400446698">
      <w:bodyDiv w:val="1"/>
      <w:marLeft w:val="0"/>
      <w:marRight w:val="0"/>
      <w:marTop w:val="0"/>
      <w:marBottom w:val="0"/>
      <w:divBdr>
        <w:top w:val="none" w:sz="0" w:space="0" w:color="auto"/>
        <w:left w:val="none" w:sz="0" w:space="0" w:color="auto"/>
        <w:bottom w:val="none" w:sz="0" w:space="0" w:color="auto"/>
        <w:right w:val="none" w:sz="0" w:space="0" w:color="auto"/>
      </w:divBdr>
    </w:div>
    <w:div w:id="410085537">
      <w:bodyDiv w:val="1"/>
      <w:marLeft w:val="0"/>
      <w:marRight w:val="0"/>
      <w:marTop w:val="0"/>
      <w:marBottom w:val="0"/>
      <w:divBdr>
        <w:top w:val="none" w:sz="0" w:space="0" w:color="auto"/>
        <w:left w:val="none" w:sz="0" w:space="0" w:color="auto"/>
        <w:bottom w:val="none" w:sz="0" w:space="0" w:color="auto"/>
        <w:right w:val="none" w:sz="0" w:space="0" w:color="auto"/>
      </w:divBdr>
    </w:div>
    <w:div w:id="415439198">
      <w:bodyDiv w:val="1"/>
      <w:marLeft w:val="0"/>
      <w:marRight w:val="0"/>
      <w:marTop w:val="0"/>
      <w:marBottom w:val="0"/>
      <w:divBdr>
        <w:top w:val="none" w:sz="0" w:space="0" w:color="auto"/>
        <w:left w:val="none" w:sz="0" w:space="0" w:color="auto"/>
        <w:bottom w:val="none" w:sz="0" w:space="0" w:color="auto"/>
        <w:right w:val="none" w:sz="0" w:space="0" w:color="auto"/>
      </w:divBdr>
    </w:div>
    <w:div w:id="460153732">
      <w:bodyDiv w:val="1"/>
      <w:marLeft w:val="0"/>
      <w:marRight w:val="0"/>
      <w:marTop w:val="0"/>
      <w:marBottom w:val="0"/>
      <w:divBdr>
        <w:top w:val="none" w:sz="0" w:space="0" w:color="auto"/>
        <w:left w:val="none" w:sz="0" w:space="0" w:color="auto"/>
        <w:bottom w:val="none" w:sz="0" w:space="0" w:color="auto"/>
        <w:right w:val="none" w:sz="0" w:space="0" w:color="auto"/>
      </w:divBdr>
    </w:div>
    <w:div w:id="469788495">
      <w:bodyDiv w:val="1"/>
      <w:marLeft w:val="0"/>
      <w:marRight w:val="0"/>
      <w:marTop w:val="0"/>
      <w:marBottom w:val="0"/>
      <w:divBdr>
        <w:top w:val="none" w:sz="0" w:space="0" w:color="auto"/>
        <w:left w:val="none" w:sz="0" w:space="0" w:color="auto"/>
        <w:bottom w:val="none" w:sz="0" w:space="0" w:color="auto"/>
        <w:right w:val="none" w:sz="0" w:space="0" w:color="auto"/>
      </w:divBdr>
    </w:div>
    <w:div w:id="508712289">
      <w:bodyDiv w:val="1"/>
      <w:marLeft w:val="0"/>
      <w:marRight w:val="0"/>
      <w:marTop w:val="0"/>
      <w:marBottom w:val="0"/>
      <w:divBdr>
        <w:top w:val="none" w:sz="0" w:space="0" w:color="auto"/>
        <w:left w:val="none" w:sz="0" w:space="0" w:color="auto"/>
        <w:bottom w:val="none" w:sz="0" w:space="0" w:color="auto"/>
        <w:right w:val="none" w:sz="0" w:space="0" w:color="auto"/>
      </w:divBdr>
      <w:divsChild>
        <w:div w:id="1616135008">
          <w:marLeft w:val="0"/>
          <w:marRight w:val="0"/>
          <w:marTop w:val="0"/>
          <w:marBottom w:val="0"/>
          <w:divBdr>
            <w:top w:val="none" w:sz="0" w:space="0" w:color="auto"/>
            <w:left w:val="none" w:sz="0" w:space="0" w:color="auto"/>
            <w:bottom w:val="none" w:sz="0" w:space="0" w:color="auto"/>
            <w:right w:val="none" w:sz="0" w:space="0" w:color="auto"/>
          </w:divBdr>
          <w:divsChild>
            <w:div w:id="1810633318">
              <w:marLeft w:val="0"/>
              <w:marRight w:val="0"/>
              <w:marTop w:val="0"/>
              <w:marBottom w:val="0"/>
              <w:divBdr>
                <w:top w:val="none" w:sz="0" w:space="0" w:color="auto"/>
                <w:left w:val="none" w:sz="0" w:space="0" w:color="auto"/>
                <w:bottom w:val="none" w:sz="0" w:space="0" w:color="auto"/>
                <w:right w:val="none" w:sz="0" w:space="0" w:color="auto"/>
              </w:divBdr>
              <w:divsChild>
                <w:div w:id="790438810">
                  <w:marLeft w:val="0"/>
                  <w:marRight w:val="0"/>
                  <w:marTop w:val="0"/>
                  <w:marBottom w:val="0"/>
                  <w:divBdr>
                    <w:top w:val="none" w:sz="0" w:space="0" w:color="auto"/>
                    <w:left w:val="none" w:sz="0" w:space="0" w:color="auto"/>
                    <w:bottom w:val="none" w:sz="0" w:space="0" w:color="auto"/>
                    <w:right w:val="none" w:sz="0" w:space="0" w:color="auto"/>
                  </w:divBdr>
                  <w:divsChild>
                    <w:div w:id="58673722">
                      <w:marLeft w:val="0"/>
                      <w:marRight w:val="0"/>
                      <w:marTop w:val="0"/>
                      <w:marBottom w:val="0"/>
                      <w:divBdr>
                        <w:top w:val="none" w:sz="0" w:space="0" w:color="auto"/>
                        <w:left w:val="none" w:sz="0" w:space="0" w:color="auto"/>
                        <w:bottom w:val="none" w:sz="0" w:space="0" w:color="auto"/>
                        <w:right w:val="none" w:sz="0" w:space="0" w:color="auto"/>
                      </w:divBdr>
                      <w:divsChild>
                        <w:div w:id="981542074">
                          <w:marLeft w:val="0"/>
                          <w:marRight w:val="0"/>
                          <w:marTop w:val="0"/>
                          <w:marBottom w:val="0"/>
                          <w:divBdr>
                            <w:top w:val="none" w:sz="0" w:space="0" w:color="auto"/>
                            <w:left w:val="none" w:sz="0" w:space="0" w:color="auto"/>
                            <w:bottom w:val="none" w:sz="0" w:space="0" w:color="auto"/>
                            <w:right w:val="none" w:sz="0" w:space="0" w:color="auto"/>
                          </w:divBdr>
                          <w:divsChild>
                            <w:div w:id="788356574">
                              <w:marLeft w:val="0"/>
                              <w:marRight w:val="0"/>
                              <w:marTop w:val="0"/>
                              <w:marBottom w:val="0"/>
                              <w:divBdr>
                                <w:top w:val="none" w:sz="0" w:space="0" w:color="auto"/>
                                <w:left w:val="none" w:sz="0" w:space="0" w:color="auto"/>
                                <w:bottom w:val="none" w:sz="0" w:space="0" w:color="auto"/>
                                <w:right w:val="none" w:sz="0" w:space="0" w:color="auto"/>
                              </w:divBdr>
                              <w:divsChild>
                                <w:div w:id="439419311">
                                  <w:marLeft w:val="0"/>
                                  <w:marRight w:val="0"/>
                                  <w:marTop w:val="0"/>
                                  <w:marBottom w:val="0"/>
                                  <w:divBdr>
                                    <w:top w:val="none" w:sz="0" w:space="0" w:color="auto"/>
                                    <w:left w:val="none" w:sz="0" w:space="0" w:color="auto"/>
                                    <w:bottom w:val="none" w:sz="0" w:space="0" w:color="auto"/>
                                    <w:right w:val="none" w:sz="0" w:space="0" w:color="auto"/>
                                  </w:divBdr>
                                  <w:divsChild>
                                    <w:div w:id="1914000657">
                                      <w:marLeft w:val="0"/>
                                      <w:marRight w:val="0"/>
                                      <w:marTop w:val="0"/>
                                      <w:marBottom w:val="0"/>
                                      <w:divBdr>
                                        <w:top w:val="none" w:sz="0" w:space="0" w:color="auto"/>
                                        <w:left w:val="none" w:sz="0" w:space="0" w:color="auto"/>
                                        <w:bottom w:val="none" w:sz="0" w:space="0" w:color="auto"/>
                                        <w:right w:val="none" w:sz="0" w:space="0" w:color="auto"/>
                                      </w:divBdr>
                                    </w:div>
                                    <w:div w:id="290597408">
                                      <w:marLeft w:val="0"/>
                                      <w:marRight w:val="0"/>
                                      <w:marTop w:val="0"/>
                                      <w:marBottom w:val="0"/>
                                      <w:divBdr>
                                        <w:top w:val="none" w:sz="0" w:space="0" w:color="auto"/>
                                        <w:left w:val="none" w:sz="0" w:space="0" w:color="auto"/>
                                        <w:bottom w:val="none" w:sz="0" w:space="0" w:color="auto"/>
                                        <w:right w:val="none" w:sz="0" w:space="0" w:color="auto"/>
                                      </w:divBdr>
                                      <w:divsChild>
                                        <w:div w:id="1775856354">
                                          <w:marLeft w:val="0"/>
                                          <w:marRight w:val="165"/>
                                          <w:marTop w:val="150"/>
                                          <w:marBottom w:val="0"/>
                                          <w:divBdr>
                                            <w:top w:val="none" w:sz="0" w:space="0" w:color="auto"/>
                                            <w:left w:val="none" w:sz="0" w:space="0" w:color="auto"/>
                                            <w:bottom w:val="none" w:sz="0" w:space="0" w:color="auto"/>
                                            <w:right w:val="none" w:sz="0" w:space="0" w:color="auto"/>
                                          </w:divBdr>
                                          <w:divsChild>
                                            <w:div w:id="1846507811">
                                              <w:marLeft w:val="0"/>
                                              <w:marRight w:val="0"/>
                                              <w:marTop w:val="0"/>
                                              <w:marBottom w:val="0"/>
                                              <w:divBdr>
                                                <w:top w:val="none" w:sz="0" w:space="0" w:color="auto"/>
                                                <w:left w:val="none" w:sz="0" w:space="0" w:color="auto"/>
                                                <w:bottom w:val="none" w:sz="0" w:space="0" w:color="auto"/>
                                                <w:right w:val="none" w:sz="0" w:space="0" w:color="auto"/>
                                              </w:divBdr>
                                              <w:divsChild>
                                                <w:div w:id="20978263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9091879">
          <w:marLeft w:val="0"/>
          <w:marRight w:val="0"/>
          <w:marTop w:val="240"/>
          <w:marBottom w:val="0"/>
          <w:divBdr>
            <w:top w:val="none" w:sz="0" w:space="0" w:color="auto"/>
            <w:left w:val="none" w:sz="0" w:space="0" w:color="auto"/>
            <w:bottom w:val="none" w:sz="0" w:space="0" w:color="auto"/>
            <w:right w:val="none" w:sz="0" w:space="0" w:color="auto"/>
          </w:divBdr>
        </w:div>
      </w:divsChild>
    </w:div>
    <w:div w:id="516386160">
      <w:bodyDiv w:val="1"/>
      <w:marLeft w:val="0"/>
      <w:marRight w:val="0"/>
      <w:marTop w:val="0"/>
      <w:marBottom w:val="0"/>
      <w:divBdr>
        <w:top w:val="none" w:sz="0" w:space="0" w:color="auto"/>
        <w:left w:val="none" w:sz="0" w:space="0" w:color="auto"/>
        <w:bottom w:val="none" w:sz="0" w:space="0" w:color="auto"/>
        <w:right w:val="none" w:sz="0" w:space="0" w:color="auto"/>
      </w:divBdr>
    </w:div>
    <w:div w:id="631209107">
      <w:bodyDiv w:val="1"/>
      <w:marLeft w:val="0"/>
      <w:marRight w:val="0"/>
      <w:marTop w:val="0"/>
      <w:marBottom w:val="0"/>
      <w:divBdr>
        <w:top w:val="none" w:sz="0" w:space="0" w:color="auto"/>
        <w:left w:val="none" w:sz="0" w:space="0" w:color="auto"/>
        <w:bottom w:val="none" w:sz="0" w:space="0" w:color="auto"/>
        <w:right w:val="none" w:sz="0" w:space="0" w:color="auto"/>
      </w:divBdr>
    </w:div>
    <w:div w:id="672339079">
      <w:bodyDiv w:val="1"/>
      <w:marLeft w:val="0"/>
      <w:marRight w:val="0"/>
      <w:marTop w:val="0"/>
      <w:marBottom w:val="0"/>
      <w:divBdr>
        <w:top w:val="none" w:sz="0" w:space="0" w:color="auto"/>
        <w:left w:val="none" w:sz="0" w:space="0" w:color="auto"/>
        <w:bottom w:val="none" w:sz="0" w:space="0" w:color="auto"/>
        <w:right w:val="none" w:sz="0" w:space="0" w:color="auto"/>
      </w:divBdr>
    </w:div>
    <w:div w:id="684676662">
      <w:bodyDiv w:val="1"/>
      <w:marLeft w:val="0"/>
      <w:marRight w:val="0"/>
      <w:marTop w:val="0"/>
      <w:marBottom w:val="0"/>
      <w:divBdr>
        <w:top w:val="none" w:sz="0" w:space="0" w:color="auto"/>
        <w:left w:val="none" w:sz="0" w:space="0" w:color="auto"/>
        <w:bottom w:val="none" w:sz="0" w:space="0" w:color="auto"/>
        <w:right w:val="none" w:sz="0" w:space="0" w:color="auto"/>
      </w:divBdr>
    </w:div>
    <w:div w:id="688798978">
      <w:bodyDiv w:val="1"/>
      <w:marLeft w:val="0"/>
      <w:marRight w:val="0"/>
      <w:marTop w:val="0"/>
      <w:marBottom w:val="0"/>
      <w:divBdr>
        <w:top w:val="none" w:sz="0" w:space="0" w:color="auto"/>
        <w:left w:val="none" w:sz="0" w:space="0" w:color="auto"/>
        <w:bottom w:val="none" w:sz="0" w:space="0" w:color="auto"/>
        <w:right w:val="none" w:sz="0" w:space="0" w:color="auto"/>
      </w:divBdr>
    </w:div>
    <w:div w:id="793867784">
      <w:bodyDiv w:val="1"/>
      <w:marLeft w:val="0"/>
      <w:marRight w:val="0"/>
      <w:marTop w:val="0"/>
      <w:marBottom w:val="0"/>
      <w:divBdr>
        <w:top w:val="none" w:sz="0" w:space="0" w:color="auto"/>
        <w:left w:val="none" w:sz="0" w:space="0" w:color="auto"/>
        <w:bottom w:val="none" w:sz="0" w:space="0" w:color="auto"/>
        <w:right w:val="none" w:sz="0" w:space="0" w:color="auto"/>
      </w:divBdr>
    </w:div>
    <w:div w:id="814025131">
      <w:bodyDiv w:val="1"/>
      <w:marLeft w:val="0"/>
      <w:marRight w:val="0"/>
      <w:marTop w:val="0"/>
      <w:marBottom w:val="0"/>
      <w:divBdr>
        <w:top w:val="none" w:sz="0" w:space="0" w:color="auto"/>
        <w:left w:val="none" w:sz="0" w:space="0" w:color="auto"/>
        <w:bottom w:val="none" w:sz="0" w:space="0" w:color="auto"/>
        <w:right w:val="none" w:sz="0" w:space="0" w:color="auto"/>
      </w:divBdr>
    </w:div>
    <w:div w:id="843546204">
      <w:bodyDiv w:val="1"/>
      <w:marLeft w:val="0"/>
      <w:marRight w:val="0"/>
      <w:marTop w:val="0"/>
      <w:marBottom w:val="0"/>
      <w:divBdr>
        <w:top w:val="none" w:sz="0" w:space="0" w:color="auto"/>
        <w:left w:val="none" w:sz="0" w:space="0" w:color="auto"/>
        <w:bottom w:val="none" w:sz="0" w:space="0" w:color="auto"/>
        <w:right w:val="none" w:sz="0" w:space="0" w:color="auto"/>
      </w:divBdr>
    </w:div>
    <w:div w:id="890387026">
      <w:bodyDiv w:val="1"/>
      <w:marLeft w:val="0"/>
      <w:marRight w:val="0"/>
      <w:marTop w:val="0"/>
      <w:marBottom w:val="0"/>
      <w:divBdr>
        <w:top w:val="none" w:sz="0" w:space="0" w:color="auto"/>
        <w:left w:val="none" w:sz="0" w:space="0" w:color="auto"/>
        <w:bottom w:val="none" w:sz="0" w:space="0" w:color="auto"/>
        <w:right w:val="none" w:sz="0" w:space="0" w:color="auto"/>
      </w:divBdr>
    </w:div>
    <w:div w:id="951666428">
      <w:bodyDiv w:val="1"/>
      <w:marLeft w:val="0"/>
      <w:marRight w:val="0"/>
      <w:marTop w:val="0"/>
      <w:marBottom w:val="0"/>
      <w:divBdr>
        <w:top w:val="none" w:sz="0" w:space="0" w:color="auto"/>
        <w:left w:val="none" w:sz="0" w:space="0" w:color="auto"/>
        <w:bottom w:val="none" w:sz="0" w:space="0" w:color="auto"/>
        <w:right w:val="none" w:sz="0" w:space="0" w:color="auto"/>
      </w:divBdr>
    </w:div>
    <w:div w:id="1035228301">
      <w:bodyDiv w:val="1"/>
      <w:marLeft w:val="0"/>
      <w:marRight w:val="0"/>
      <w:marTop w:val="0"/>
      <w:marBottom w:val="0"/>
      <w:divBdr>
        <w:top w:val="none" w:sz="0" w:space="0" w:color="auto"/>
        <w:left w:val="none" w:sz="0" w:space="0" w:color="auto"/>
        <w:bottom w:val="none" w:sz="0" w:space="0" w:color="auto"/>
        <w:right w:val="none" w:sz="0" w:space="0" w:color="auto"/>
      </w:divBdr>
    </w:div>
    <w:div w:id="1056313843">
      <w:bodyDiv w:val="1"/>
      <w:marLeft w:val="0"/>
      <w:marRight w:val="0"/>
      <w:marTop w:val="0"/>
      <w:marBottom w:val="0"/>
      <w:divBdr>
        <w:top w:val="none" w:sz="0" w:space="0" w:color="auto"/>
        <w:left w:val="none" w:sz="0" w:space="0" w:color="auto"/>
        <w:bottom w:val="none" w:sz="0" w:space="0" w:color="auto"/>
        <w:right w:val="none" w:sz="0" w:space="0" w:color="auto"/>
      </w:divBdr>
    </w:div>
    <w:div w:id="1082603133">
      <w:bodyDiv w:val="1"/>
      <w:marLeft w:val="0"/>
      <w:marRight w:val="0"/>
      <w:marTop w:val="0"/>
      <w:marBottom w:val="0"/>
      <w:divBdr>
        <w:top w:val="none" w:sz="0" w:space="0" w:color="auto"/>
        <w:left w:val="none" w:sz="0" w:space="0" w:color="auto"/>
        <w:bottom w:val="none" w:sz="0" w:space="0" w:color="auto"/>
        <w:right w:val="none" w:sz="0" w:space="0" w:color="auto"/>
      </w:divBdr>
    </w:div>
    <w:div w:id="1239901854">
      <w:bodyDiv w:val="1"/>
      <w:marLeft w:val="0"/>
      <w:marRight w:val="0"/>
      <w:marTop w:val="0"/>
      <w:marBottom w:val="0"/>
      <w:divBdr>
        <w:top w:val="none" w:sz="0" w:space="0" w:color="auto"/>
        <w:left w:val="none" w:sz="0" w:space="0" w:color="auto"/>
        <w:bottom w:val="none" w:sz="0" w:space="0" w:color="auto"/>
        <w:right w:val="none" w:sz="0" w:space="0" w:color="auto"/>
      </w:divBdr>
    </w:div>
    <w:div w:id="1314748681">
      <w:bodyDiv w:val="1"/>
      <w:marLeft w:val="0"/>
      <w:marRight w:val="0"/>
      <w:marTop w:val="0"/>
      <w:marBottom w:val="0"/>
      <w:divBdr>
        <w:top w:val="none" w:sz="0" w:space="0" w:color="auto"/>
        <w:left w:val="none" w:sz="0" w:space="0" w:color="auto"/>
        <w:bottom w:val="none" w:sz="0" w:space="0" w:color="auto"/>
        <w:right w:val="none" w:sz="0" w:space="0" w:color="auto"/>
      </w:divBdr>
    </w:div>
    <w:div w:id="1346592658">
      <w:bodyDiv w:val="1"/>
      <w:marLeft w:val="0"/>
      <w:marRight w:val="0"/>
      <w:marTop w:val="0"/>
      <w:marBottom w:val="0"/>
      <w:divBdr>
        <w:top w:val="none" w:sz="0" w:space="0" w:color="auto"/>
        <w:left w:val="none" w:sz="0" w:space="0" w:color="auto"/>
        <w:bottom w:val="none" w:sz="0" w:space="0" w:color="auto"/>
        <w:right w:val="none" w:sz="0" w:space="0" w:color="auto"/>
      </w:divBdr>
    </w:div>
    <w:div w:id="1419907626">
      <w:bodyDiv w:val="1"/>
      <w:marLeft w:val="0"/>
      <w:marRight w:val="0"/>
      <w:marTop w:val="0"/>
      <w:marBottom w:val="0"/>
      <w:divBdr>
        <w:top w:val="none" w:sz="0" w:space="0" w:color="auto"/>
        <w:left w:val="none" w:sz="0" w:space="0" w:color="auto"/>
        <w:bottom w:val="none" w:sz="0" w:space="0" w:color="auto"/>
        <w:right w:val="none" w:sz="0" w:space="0" w:color="auto"/>
      </w:divBdr>
      <w:divsChild>
        <w:div w:id="1098863731">
          <w:marLeft w:val="0"/>
          <w:marRight w:val="0"/>
          <w:marTop w:val="0"/>
          <w:marBottom w:val="0"/>
          <w:divBdr>
            <w:top w:val="none" w:sz="0" w:space="0" w:color="auto"/>
            <w:left w:val="none" w:sz="0" w:space="0" w:color="auto"/>
            <w:bottom w:val="none" w:sz="0" w:space="0" w:color="auto"/>
            <w:right w:val="none" w:sz="0" w:space="0" w:color="auto"/>
          </w:divBdr>
        </w:div>
      </w:divsChild>
    </w:div>
    <w:div w:id="1437208943">
      <w:bodyDiv w:val="1"/>
      <w:marLeft w:val="0"/>
      <w:marRight w:val="0"/>
      <w:marTop w:val="0"/>
      <w:marBottom w:val="0"/>
      <w:divBdr>
        <w:top w:val="none" w:sz="0" w:space="0" w:color="auto"/>
        <w:left w:val="none" w:sz="0" w:space="0" w:color="auto"/>
        <w:bottom w:val="none" w:sz="0" w:space="0" w:color="auto"/>
        <w:right w:val="none" w:sz="0" w:space="0" w:color="auto"/>
      </w:divBdr>
    </w:div>
    <w:div w:id="1636983576">
      <w:bodyDiv w:val="1"/>
      <w:marLeft w:val="0"/>
      <w:marRight w:val="0"/>
      <w:marTop w:val="0"/>
      <w:marBottom w:val="0"/>
      <w:divBdr>
        <w:top w:val="none" w:sz="0" w:space="0" w:color="auto"/>
        <w:left w:val="none" w:sz="0" w:space="0" w:color="auto"/>
        <w:bottom w:val="none" w:sz="0" w:space="0" w:color="auto"/>
        <w:right w:val="none" w:sz="0" w:space="0" w:color="auto"/>
      </w:divBdr>
    </w:div>
    <w:div w:id="1690839096">
      <w:bodyDiv w:val="1"/>
      <w:marLeft w:val="0"/>
      <w:marRight w:val="0"/>
      <w:marTop w:val="0"/>
      <w:marBottom w:val="0"/>
      <w:divBdr>
        <w:top w:val="none" w:sz="0" w:space="0" w:color="auto"/>
        <w:left w:val="none" w:sz="0" w:space="0" w:color="auto"/>
        <w:bottom w:val="none" w:sz="0" w:space="0" w:color="auto"/>
        <w:right w:val="none" w:sz="0" w:space="0" w:color="auto"/>
      </w:divBdr>
    </w:div>
    <w:div w:id="1717772903">
      <w:bodyDiv w:val="1"/>
      <w:marLeft w:val="0"/>
      <w:marRight w:val="0"/>
      <w:marTop w:val="0"/>
      <w:marBottom w:val="0"/>
      <w:divBdr>
        <w:top w:val="none" w:sz="0" w:space="0" w:color="auto"/>
        <w:left w:val="none" w:sz="0" w:space="0" w:color="auto"/>
        <w:bottom w:val="none" w:sz="0" w:space="0" w:color="auto"/>
        <w:right w:val="none" w:sz="0" w:space="0" w:color="auto"/>
      </w:divBdr>
    </w:div>
    <w:div w:id="1750535948">
      <w:bodyDiv w:val="1"/>
      <w:marLeft w:val="0"/>
      <w:marRight w:val="0"/>
      <w:marTop w:val="0"/>
      <w:marBottom w:val="0"/>
      <w:divBdr>
        <w:top w:val="none" w:sz="0" w:space="0" w:color="auto"/>
        <w:left w:val="none" w:sz="0" w:space="0" w:color="auto"/>
        <w:bottom w:val="none" w:sz="0" w:space="0" w:color="auto"/>
        <w:right w:val="none" w:sz="0" w:space="0" w:color="auto"/>
      </w:divBdr>
    </w:div>
    <w:div w:id="1848015218">
      <w:bodyDiv w:val="1"/>
      <w:marLeft w:val="0"/>
      <w:marRight w:val="0"/>
      <w:marTop w:val="0"/>
      <w:marBottom w:val="0"/>
      <w:divBdr>
        <w:top w:val="none" w:sz="0" w:space="0" w:color="auto"/>
        <w:left w:val="none" w:sz="0" w:space="0" w:color="auto"/>
        <w:bottom w:val="none" w:sz="0" w:space="0" w:color="auto"/>
        <w:right w:val="none" w:sz="0" w:space="0" w:color="auto"/>
      </w:divBdr>
    </w:div>
    <w:div w:id="188915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ddlernutrition@unc.ed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2b40d9-9eb5-46c3-a0a0-b235562945ec" xsi:nil="true"/>
    <lcf76f155ced4ddcb4097134ff3c332f xmlns="06a729a4-2e49-4610-84c4-432f6bdae00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3B065F465856F4C82CA151398729965" ma:contentTypeVersion="15" ma:contentTypeDescription="Create a new document." ma:contentTypeScope="" ma:versionID="b44fbf25fc09a6867d1f33159702fec1">
  <xsd:schema xmlns:xsd="http://www.w3.org/2001/XMLSchema" xmlns:xs="http://www.w3.org/2001/XMLSchema" xmlns:p="http://schemas.microsoft.com/office/2006/metadata/properties" xmlns:ns2="06a729a4-2e49-4610-84c4-432f6bdae004" xmlns:ns3="142b40d9-9eb5-46c3-a0a0-b235562945ec" targetNamespace="http://schemas.microsoft.com/office/2006/metadata/properties" ma:root="true" ma:fieldsID="e0d811fd2f8208eeabdf93a8c41c9b2f" ns2:_="" ns3:_="">
    <xsd:import namespace="06a729a4-2e49-4610-84c4-432f6bdae004"/>
    <xsd:import namespace="142b40d9-9eb5-46c3-a0a0-b235562945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a729a4-2e49-4610-84c4-432f6bdae0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3fdc6da-32ca-4a2b-983e-32d6a4a8ae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2b40d9-9eb5-46c3-a0a0-b235562945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ddfb1f-6568-4a76-a7c2-db84841de70a}" ma:internalName="TaxCatchAll" ma:showField="CatchAllData" ma:web="142b40d9-9eb5-46c3-a0a0-b235562945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28B3F-C887-458B-9481-41C63C8F4F8F}">
  <ds:schemaRefs>
    <ds:schemaRef ds:uri="http://schemas.microsoft.com/sharepoint/v3/contenttype/forms"/>
  </ds:schemaRefs>
</ds:datastoreItem>
</file>

<file path=customXml/itemProps2.xml><?xml version="1.0" encoding="utf-8"?>
<ds:datastoreItem xmlns:ds="http://schemas.openxmlformats.org/officeDocument/2006/customXml" ds:itemID="{0575524E-8174-410A-9358-17E29D6C4703}">
  <ds:schemaRefs>
    <ds:schemaRef ds:uri="http://schemas.microsoft.com/office/2006/metadata/properties"/>
    <ds:schemaRef ds:uri="http://schemas.microsoft.com/office/infopath/2007/PartnerControls"/>
    <ds:schemaRef ds:uri="142b40d9-9eb5-46c3-a0a0-b235562945ec"/>
    <ds:schemaRef ds:uri="06a729a4-2e49-4610-84c4-432f6bdae004"/>
  </ds:schemaRefs>
</ds:datastoreItem>
</file>

<file path=customXml/itemProps3.xml><?xml version="1.0" encoding="utf-8"?>
<ds:datastoreItem xmlns:ds="http://schemas.openxmlformats.org/officeDocument/2006/customXml" ds:itemID="{34989A6A-FFF3-6444-9B3E-1406E0A9A68D}">
  <ds:schemaRefs>
    <ds:schemaRef ds:uri="http://schemas.openxmlformats.org/officeDocument/2006/bibliography"/>
  </ds:schemaRefs>
</ds:datastoreItem>
</file>

<file path=customXml/itemProps4.xml><?xml version="1.0" encoding="utf-8"?>
<ds:datastoreItem xmlns:ds="http://schemas.openxmlformats.org/officeDocument/2006/customXml" ds:itemID="{5FBB6946-AF85-47EB-90F7-6157EE59D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a729a4-2e49-4610-84c4-432f6bdae004"/>
    <ds:schemaRef ds:uri="142b40d9-9eb5-46c3-a0a0-b23556294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1691</Words>
  <Characters>9642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Welker</dc:creator>
  <cp:keywords/>
  <dc:description/>
  <cp:lastModifiedBy>Duffy, Emily Welker</cp:lastModifiedBy>
  <cp:revision>3</cp:revision>
  <dcterms:created xsi:type="dcterms:W3CDTF">2022-06-16T14:55:00Z</dcterms:created>
  <dcterms:modified xsi:type="dcterms:W3CDTF">2022-06-16T14:56:00Z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0x01010083B065F465856F4C82CA151398729965</vt:lpwstr>
  </property>
  <property fmtid="{D5CDD505-2E9C-101B-9397-08002B2CF9AE}" pid="3" name="MediaServiceImageTags">
    <vt:lpwstr/>
  </property>
</Properties>
</file>